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4A72C0F7" w14:textId="77777777" w:rsidR="0066024A" w:rsidRDefault="0066024A" w:rsidP="00C12942">
      <w:pPr>
        <w:suppressAutoHyphens/>
        <w:spacing w:line="360" w:lineRule="auto"/>
        <w:jc w:val="center"/>
        <w:rPr>
          <w:sz w:val="32"/>
          <w:szCs w:val="32"/>
        </w:rPr>
      </w:pPr>
    </w:p>
    <w:p w14:paraId="06936354" w14:textId="7B68B5BB" w:rsidR="00AF6647" w:rsidRDefault="0066024A" w:rsidP="007B6A32">
      <w:pPr>
        <w:suppressAutoHyphens/>
        <w:spacing w:line="360" w:lineRule="auto"/>
        <w:jc w:val="center"/>
        <w:rPr>
          <w:b/>
          <w:bCs/>
          <w:sz w:val="32"/>
          <w:szCs w:val="32"/>
        </w:rPr>
      </w:pPr>
      <w:r>
        <w:rPr>
          <w:b/>
          <w:bCs/>
          <w:sz w:val="32"/>
          <w:szCs w:val="32"/>
        </w:rPr>
        <w:t>Budowa bieżni oraz skoczni w dal przy Szkole Podstawowej w </w:t>
      </w:r>
      <w:proofErr w:type="spellStart"/>
      <w:r>
        <w:rPr>
          <w:b/>
          <w:bCs/>
          <w:sz w:val="32"/>
          <w:szCs w:val="32"/>
        </w:rPr>
        <w:t>Zgłobniu</w:t>
      </w:r>
      <w:proofErr w:type="spellEnd"/>
    </w:p>
    <w:p w14:paraId="50C3E63E" w14:textId="77777777" w:rsidR="0066024A" w:rsidRDefault="0066024A" w:rsidP="007B6A32">
      <w:pPr>
        <w:suppressAutoHyphens/>
        <w:spacing w:line="360" w:lineRule="auto"/>
        <w:jc w:val="center"/>
        <w:rPr>
          <w:b/>
          <w:bCs/>
          <w:sz w:val="32"/>
          <w:szCs w:val="32"/>
        </w:rPr>
      </w:pPr>
    </w:p>
    <w:p w14:paraId="6B27E70C" w14:textId="77777777" w:rsidR="00AF6647" w:rsidRDefault="00AF6647" w:rsidP="00AF6647">
      <w:pPr>
        <w:suppressAutoHyphens/>
        <w:jc w:val="center"/>
        <w:rPr>
          <w:sz w:val="22"/>
          <w:szCs w:val="22"/>
        </w:rPr>
      </w:pPr>
      <w:r w:rsidRPr="00552B4D">
        <w:rPr>
          <w:sz w:val="22"/>
          <w:szCs w:val="22"/>
        </w:rPr>
        <w:t>Zadanie współfinansowane z „Programu rozwoju infrastruktury sportowej w województwie</w:t>
      </w:r>
      <w:r>
        <w:rPr>
          <w:sz w:val="22"/>
          <w:szCs w:val="22"/>
        </w:rPr>
        <w:t xml:space="preserve"> </w:t>
      </w:r>
      <w:r w:rsidRPr="00552B4D">
        <w:rPr>
          <w:sz w:val="22"/>
          <w:szCs w:val="22"/>
        </w:rPr>
        <w:t>lubelskim, podkarpackim i świętokrzyskim 2025”.</w:t>
      </w:r>
    </w:p>
    <w:p w14:paraId="0AF122FC" w14:textId="77777777" w:rsidR="00AF6647" w:rsidRPr="00552B4D" w:rsidRDefault="00AF6647" w:rsidP="00AF6647">
      <w:pPr>
        <w:suppressAutoHyphens/>
        <w:jc w:val="center"/>
        <w:rPr>
          <w:sz w:val="22"/>
          <w:szCs w:val="22"/>
        </w:rPr>
      </w:pPr>
    </w:p>
    <w:p w14:paraId="0E5ED97D" w14:textId="77777777" w:rsidR="008F0BCB" w:rsidRDefault="008F0BCB" w:rsidP="00AF6647">
      <w:pPr>
        <w:suppressAutoHyphens/>
        <w:spacing w:line="360" w:lineRule="auto"/>
      </w:pPr>
    </w:p>
    <w:p w14:paraId="14417D0D" w14:textId="22C9E627" w:rsid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5D297A34" w14:textId="77777777" w:rsidR="00360742" w:rsidRPr="00874698" w:rsidRDefault="00360742" w:rsidP="00874698">
      <w:pPr>
        <w:suppressAutoHyphens/>
        <w:spacing w:line="360" w:lineRule="auto"/>
        <w:jc w:val="center"/>
        <w:rPr>
          <w:b/>
          <w:color w:val="000000" w:themeColor="text1"/>
        </w:rPr>
      </w:pP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2FE2468C" w14:textId="77777777" w:rsidR="00874698" w:rsidRPr="00F33BB6" w:rsidRDefault="00874698" w:rsidP="00B81E03">
      <w:pPr>
        <w:suppressAutoHyphens/>
        <w:spacing w:line="360" w:lineRule="auto"/>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09A831B3" w14:textId="77777777" w:rsidR="000D20C2" w:rsidRPr="00F33BB6" w:rsidRDefault="000D20C2" w:rsidP="00874698">
      <w:pPr>
        <w:suppressAutoHyphens/>
        <w:spacing w:line="360" w:lineRule="auto"/>
        <w:jc w:val="center"/>
      </w:pPr>
      <w:r w:rsidRPr="00F33BB6">
        <w:t>36-040 Boguchwała</w:t>
      </w:r>
    </w:p>
    <w:p w14:paraId="1487572D" w14:textId="77777777" w:rsidR="000D20C2" w:rsidRPr="00F33BB6" w:rsidRDefault="000D20C2" w:rsidP="000D20C2">
      <w:pPr>
        <w:suppressAutoHyphens/>
        <w:spacing w:line="276" w:lineRule="auto"/>
        <w:jc w:val="center"/>
      </w:pPr>
    </w:p>
    <w:p w14:paraId="03B763BA" w14:textId="77777777" w:rsidR="00360742" w:rsidRDefault="00360742" w:rsidP="00753844">
      <w:pPr>
        <w:suppressAutoHyphens/>
        <w:spacing w:line="360" w:lineRule="auto"/>
      </w:pPr>
    </w:p>
    <w:p w14:paraId="71CAD689" w14:textId="77777777" w:rsidR="00C12942" w:rsidRDefault="00C12942" w:rsidP="00753844">
      <w:pPr>
        <w:suppressAutoHyphens/>
        <w:spacing w:line="360" w:lineRule="auto"/>
      </w:pPr>
    </w:p>
    <w:p w14:paraId="33764A19" w14:textId="77777777" w:rsidR="00C12942" w:rsidRDefault="00C12942" w:rsidP="00753844">
      <w:pPr>
        <w:suppressAutoHyphens/>
        <w:spacing w:line="360" w:lineRule="auto"/>
      </w:pPr>
    </w:p>
    <w:p w14:paraId="6101611C" w14:textId="77777777" w:rsidR="0066024A" w:rsidRDefault="0066024A" w:rsidP="00753844">
      <w:pPr>
        <w:suppressAutoHyphens/>
        <w:spacing w:line="360" w:lineRule="auto"/>
      </w:pPr>
    </w:p>
    <w:p w14:paraId="07FD6FA4" w14:textId="77777777" w:rsidR="0066024A" w:rsidRDefault="0066024A" w:rsidP="00753844">
      <w:pPr>
        <w:suppressAutoHyphens/>
        <w:spacing w:line="360" w:lineRule="auto"/>
      </w:pPr>
    </w:p>
    <w:p w14:paraId="33BC499E" w14:textId="77777777" w:rsidR="0066024A" w:rsidRPr="00F33BB6" w:rsidRDefault="0066024A" w:rsidP="00753844">
      <w:pPr>
        <w:suppressAutoHyphens/>
        <w:spacing w:line="360" w:lineRule="auto"/>
      </w:pPr>
    </w:p>
    <w:p w14:paraId="10A1025C" w14:textId="34F9B339" w:rsidR="00874698" w:rsidRDefault="00091B61" w:rsidP="00CF60E0">
      <w:pPr>
        <w:suppressAutoHyphens/>
        <w:spacing w:line="360" w:lineRule="auto"/>
        <w:rPr>
          <w:i/>
        </w:rPr>
      </w:pPr>
      <w:r w:rsidRPr="00F33BB6">
        <w:rPr>
          <w:i/>
        </w:rPr>
        <w:t>Boguchwała</w:t>
      </w:r>
      <w:r w:rsidR="00774F0D">
        <w:rPr>
          <w:i/>
        </w:rPr>
        <w:t xml:space="preserve">, </w:t>
      </w:r>
      <w:r w:rsidR="0066024A">
        <w:rPr>
          <w:i/>
        </w:rPr>
        <w:t xml:space="preserve">kwiecień </w:t>
      </w:r>
      <w:r w:rsidR="00874698">
        <w:rPr>
          <w:i/>
        </w:rPr>
        <w:t>2026</w:t>
      </w:r>
      <w:r w:rsidR="00843066" w:rsidRPr="00F33BB6">
        <w:rPr>
          <w:i/>
        </w:rPr>
        <w:t xml:space="preserve"> r. </w:t>
      </w:r>
    </w:p>
    <w:p w14:paraId="2D6403BD" w14:textId="77777777" w:rsidR="00AF6647" w:rsidRDefault="00AF6647" w:rsidP="00CF60E0">
      <w:pPr>
        <w:suppressAutoHyphens/>
        <w:spacing w:line="360" w:lineRule="auto"/>
        <w:rPr>
          <w:i/>
        </w:rPr>
      </w:pPr>
    </w:p>
    <w:p w14:paraId="4D165A71" w14:textId="77777777" w:rsidR="00AF6647" w:rsidRPr="00CF60E0" w:rsidRDefault="00AF6647"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5F35555C"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1021AD">
              <w:rPr>
                <w:noProof/>
                <w:webHidden/>
              </w:rPr>
              <w:t>5</w:t>
            </w:r>
            <w:r w:rsidR="000E476B" w:rsidRPr="00F33BB6">
              <w:rPr>
                <w:noProof/>
                <w:webHidden/>
              </w:rPr>
              <w:fldChar w:fldCharType="end"/>
            </w:r>
          </w:hyperlink>
        </w:p>
        <w:p w14:paraId="3E7C2D0E" w14:textId="665C3DC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1021AD">
              <w:rPr>
                <w:noProof/>
                <w:webHidden/>
              </w:rPr>
              <w:t>5</w:t>
            </w:r>
            <w:r w:rsidRPr="00F33BB6">
              <w:rPr>
                <w:noProof/>
                <w:webHidden/>
              </w:rPr>
              <w:fldChar w:fldCharType="end"/>
            </w:r>
          </w:hyperlink>
        </w:p>
        <w:p w14:paraId="3CD94C9A" w14:textId="2447F86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1021AD">
              <w:rPr>
                <w:noProof/>
                <w:webHidden/>
              </w:rPr>
              <w:t>5</w:t>
            </w:r>
            <w:r w:rsidRPr="00F33BB6">
              <w:rPr>
                <w:noProof/>
                <w:webHidden/>
              </w:rPr>
              <w:fldChar w:fldCharType="end"/>
            </w:r>
          </w:hyperlink>
        </w:p>
        <w:p w14:paraId="775C739A" w14:textId="34B193D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1021AD">
              <w:rPr>
                <w:noProof/>
                <w:webHidden/>
              </w:rPr>
              <w:t>8</w:t>
            </w:r>
            <w:r w:rsidRPr="00F33BB6">
              <w:rPr>
                <w:noProof/>
                <w:webHidden/>
              </w:rPr>
              <w:fldChar w:fldCharType="end"/>
            </w:r>
          </w:hyperlink>
        </w:p>
        <w:p w14:paraId="30CBDBF9" w14:textId="355EEC3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1021AD">
              <w:rPr>
                <w:noProof/>
                <w:webHidden/>
              </w:rPr>
              <w:t>13</w:t>
            </w:r>
            <w:r w:rsidRPr="00F33BB6">
              <w:rPr>
                <w:noProof/>
                <w:webHidden/>
              </w:rPr>
              <w:fldChar w:fldCharType="end"/>
            </w:r>
          </w:hyperlink>
        </w:p>
        <w:p w14:paraId="17C2B135" w14:textId="4F23B4B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1021AD">
              <w:rPr>
                <w:noProof/>
                <w:webHidden/>
              </w:rPr>
              <w:t>14</w:t>
            </w:r>
            <w:r w:rsidRPr="00F33BB6">
              <w:rPr>
                <w:noProof/>
                <w:webHidden/>
              </w:rPr>
              <w:fldChar w:fldCharType="end"/>
            </w:r>
          </w:hyperlink>
        </w:p>
        <w:p w14:paraId="2314F840" w14:textId="3742AB9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1021AD">
              <w:rPr>
                <w:noProof/>
                <w:webHidden/>
              </w:rPr>
              <w:t>15</w:t>
            </w:r>
            <w:r w:rsidRPr="00F33BB6">
              <w:rPr>
                <w:noProof/>
                <w:webHidden/>
              </w:rPr>
              <w:fldChar w:fldCharType="end"/>
            </w:r>
          </w:hyperlink>
        </w:p>
        <w:p w14:paraId="7684795A" w14:textId="540164B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1021AD">
              <w:rPr>
                <w:noProof/>
                <w:webHidden/>
              </w:rPr>
              <w:t>16</w:t>
            </w:r>
            <w:r w:rsidRPr="00F33BB6">
              <w:rPr>
                <w:noProof/>
                <w:webHidden/>
              </w:rPr>
              <w:fldChar w:fldCharType="end"/>
            </w:r>
          </w:hyperlink>
        </w:p>
        <w:p w14:paraId="5330642F" w14:textId="227BFF6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1021AD">
              <w:rPr>
                <w:noProof/>
                <w:webHidden/>
              </w:rPr>
              <w:t>20</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2D49769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1021AD">
              <w:rPr>
                <w:noProof/>
                <w:webHidden/>
              </w:rPr>
              <w:t>22</w:t>
            </w:r>
            <w:r w:rsidRPr="00F33BB6">
              <w:rPr>
                <w:noProof/>
                <w:webHidden/>
              </w:rPr>
              <w:fldChar w:fldCharType="end"/>
            </w:r>
          </w:hyperlink>
        </w:p>
        <w:p w14:paraId="1C1FCFFE" w14:textId="7E79BF9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1021AD">
              <w:rPr>
                <w:noProof/>
                <w:webHidden/>
              </w:rPr>
              <w:t>23</w:t>
            </w:r>
            <w:r w:rsidRPr="00F33BB6">
              <w:rPr>
                <w:noProof/>
                <w:webHidden/>
              </w:rPr>
              <w:fldChar w:fldCharType="end"/>
            </w:r>
          </w:hyperlink>
        </w:p>
        <w:p w14:paraId="0B7AF7F4" w14:textId="4A114B6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1021AD">
              <w:rPr>
                <w:noProof/>
                <w:webHidden/>
              </w:rPr>
              <w:t>26</w:t>
            </w:r>
            <w:r w:rsidRPr="00F33BB6">
              <w:rPr>
                <w:noProof/>
                <w:webHidden/>
              </w:rPr>
              <w:fldChar w:fldCharType="end"/>
            </w:r>
          </w:hyperlink>
        </w:p>
        <w:p w14:paraId="0786F35B" w14:textId="73A829A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1021AD">
              <w:rPr>
                <w:noProof/>
                <w:webHidden/>
              </w:rPr>
              <w:t>27</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3A9FB2D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1021AD">
              <w:rPr>
                <w:noProof/>
                <w:webHidden/>
              </w:rPr>
              <w:t>29</w:t>
            </w:r>
            <w:r w:rsidRPr="00F33BB6">
              <w:rPr>
                <w:noProof/>
                <w:webHidden/>
              </w:rPr>
              <w:fldChar w:fldCharType="end"/>
            </w:r>
          </w:hyperlink>
        </w:p>
        <w:p w14:paraId="1B0C775B" w14:textId="67D199D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1021AD">
              <w:rPr>
                <w:noProof/>
                <w:webHidden/>
              </w:rPr>
              <w:t>32</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2545F82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1021AD">
              <w:rPr>
                <w:noProof/>
                <w:webHidden/>
              </w:rPr>
              <w:t>34</w:t>
            </w:r>
            <w:r w:rsidRPr="00F33BB6">
              <w:rPr>
                <w:noProof/>
                <w:webHidden/>
              </w:rPr>
              <w:fldChar w:fldCharType="end"/>
            </w:r>
          </w:hyperlink>
        </w:p>
        <w:p w14:paraId="75204FF0" w14:textId="31223D2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1021AD">
              <w:rPr>
                <w:noProof/>
                <w:webHidden/>
              </w:rPr>
              <w:t>36</w:t>
            </w:r>
            <w:r w:rsidRPr="00F33BB6">
              <w:rPr>
                <w:noProof/>
                <w:webHidden/>
              </w:rPr>
              <w:fldChar w:fldCharType="end"/>
            </w:r>
          </w:hyperlink>
        </w:p>
        <w:p w14:paraId="73A79808" w14:textId="102CA71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1021AD">
              <w:rPr>
                <w:noProof/>
                <w:webHidden/>
              </w:rPr>
              <w:t>37</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0CCD583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1021AD">
              <w:rPr>
                <w:noProof/>
                <w:webHidden/>
              </w:rPr>
              <w:t>40</w:t>
            </w:r>
            <w:r w:rsidRPr="00F33BB6">
              <w:rPr>
                <w:noProof/>
                <w:webHidden/>
              </w:rPr>
              <w:fldChar w:fldCharType="end"/>
            </w:r>
          </w:hyperlink>
        </w:p>
        <w:p w14:paraId="6A84A19A" w14:textId="547F9D9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1021AD">
              <w:rPr>
                <w:noProof/>
                <w:webHidden/>
              </w:rPr>
              <w:t>40</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6ADC804A" w:rsidR="000E3C81" w:rsidRPr="00B535AE" w:rsidRDefault="000D20C2"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5 do SWZ – </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AF6647">
        <w:rPr>
          <w:rFonts w:ascii="Times New Roman" w:hAnsi="Times New Roman" w:cs="Times New Roman"/>
          <w:sz w:val="24"/>
          <w:szCs w:val="24"/>
        </w:rPr>
        <w:t>Dokumentacja projektowa</w:t>
      </w:r>
    </w:p>
    <w:p w14:paraId="08BF0D79" w14:textId="1AA4AFF5" w:rsidR="000D20C2" w:rsidRPr="00B535AE" w:rsidRDefault="000E3C81"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6 do SWZ </w:t>
      </w:r>
      <w:r w:rsidR="00FF10DE" w:rsidRPr="00B535AE">
        <w:rPr>
          <w:rFonts w:ascii="Times New Roman" w:hAnsi="Times New Roman" w:cs="Times New Roman"/>
          <w:sz w:val="24"/>
          <w:szCs w:val="24"/>
        </w:rPr>
        <w:t>-</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AF6647">
        <w:rPr>
          <w:rFonts w:ascii="Times New Roman" w:hAnsi="Times New Roman" w:cs="Times New Roman"/>
          <w:sz w:val="24"/>
          <w:szCs w:val="24"/>
        </w:rPr>
        <w:t>Przedmiary</w:t>
      </w:r>
      <w:r w:rsidR="00D246F3" w:rsidRPr="00B535AE">
        <w:rPr>
          <w:rFonts w:ascii="Times New Roman" w:hAnsi="Times New Roman" w:cs="Times New Roman"/>
          <w:sz w:val="24"/>
          <w:szCs w:val="24"/>
        </w:rPr>
        <w:t xml:space="preserve"> </w:t>
      </w:r>
      <w:r w:rsidR="000D20C2" w:rsidRPr="00B535AE">
        <w:rPr>
          <w:rFonts w:ascii="Times New Roman" w:hAnsi="Times New Roman" w:cs="Times New Roman"/>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335C86" w:rsidRDefault="00843074" w:rsidP="00E33594">
      <w:pPr>
        <w:pStyle w:val="Akapitzlist"/>
        <w:numPr>
          <w:ilvl w:val="0"/>
          <w:numId w:val="11"/>
        </w:numPr>
        <w:tabs>
          <w:tab w:val="left" w:pos="851"/>
        </w:tabs>
        <w:suppressAutoHyphens/>
        <w:spacing w:after="120" w:line="312" w:lineRule="auto"/>
        <w:ind w:left="567" w:hanging="567"/>
        <w:jc w:val="both"/>
      </w:pPr>
      <w:r w:rsidRPr="00335C86">
        <w:t xml:space="preserve">W przypadku skorzystania przez Zamawiającego z uprawnienia wynikającego z </w:t>
      </w:r>
      <w:r w:rsidRPr="00335C86">
        <w:rPr>
          <w:u w:val="single"/>
        </w:rPr>
        <w:t xml:space="preserve">art. 275 ust. 2 </w:t>
      </w:r>
      <w:proofErr w:type="spellStart"/>
      <w:r w:rsidRPr="00335C86">
        <w:rPr>
          <w:u w:val="single"/>
        </w:rPr>
        <w:t>Pzp</w:t>
      </w:r>
      <w:proofErr w:type="spellEnd"/>
      <w:r w:rsidRPr="00335C86">
        <w:t xml:space="preserve"> Zamawiający przewiduje możliwość ograniczenia liczby wykonawców, których zaprosi do negocjacji w liczbie zapewniającej konkurencję – </w:t>
      </w:r>
      <w:r w:rsidR="005350D6" w:rsidRPr="00335C86">
        <w:t>maksymalnie</w:t>
      </w:r>
      <w:r w:rsidR="00EF2C74" w:rsidRPr="00335C86">
        <w:t xml:space="preserve"> </w:t>
      </w:r>
      <w:r w:rsidRPr="00335C86">
        <w:t>5</w:t>
      </w:r>
      <w:r w:rsidR="00EF2C74" w:rsidRPr="00335C86">
        <w:t xml:space="preserve"> </w:t>
      </w:r>
      <w:r w:rsidR="005350D6" w:rsidRPr="00335C86">
        <w:t xml:space="preserve">Wykonawców. </w:t>
      </w:r>
      <w:r w:rsidR="007034DA" w:rsidRPr="00335C86">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506EF8F1"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w:t>
      </w:r>
      <w:r w:rsidR="0066024A">
        <w:t xml:space="preserve">nie </w:t>
      </w:r>
      <w:r w:rsidRPr="00A92324">
        <w:t>dopuszcza składani</w:t>
      </w:r>
      <w:r w:rsidR="0066024A">
        <w:t>a</w:t>
      </w:r>
      <w:r w:rsidRPr="00A92324">
        <w:t xml:space="preserve"> ofert </w:t>
      </w:r>
      <w:r w:rsidR="008549C1">
        <w:t>częściowych</w:t>
      </w:r>
      <w:r w:rsidR="00AF6647">
        <w:t>, nie dopuszcza składania ofert</w:t>
      </w:r>
      <w:r w:rsidR="008549C1">
        <w:t xml:space="preserve">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6E10B1D6" w14:textId="251B8122" w:rsidR="008B651A" w:rsidRPr="00AF6647" w:rsidRDefault="0066024A" w:rsidP="00AF6647">
      <w:pPr>
        <w:pStyle w:val="Akapitzlist"/>
        <w:numPr>
          <w:ilvl w:val="1"/>
          <w:numId w:val="1"/>
        </w:numPr>
        <w:spacing w:line="360" w:lineRule="auto"/>
        <w:jc w:val="both"/>
        <w:rPr>
          <w:sz w:val="22"/>
          <w:szCs w:val="22"/>
        </w:rPr>
      </w:pPr>
      <w:r>
        <w:rPr>
          <w:b/>
          <w:bCs/>
          <w:sz w:val="22"/>
          <w:szCs w:val="22"/>
        </w:rPr>
        <w:t xml:space="preserve">Budowa bieżni oraz skoczni w dal przy Szkole Podstawowej w  </w:t>
      </w:r>
      <w:proofErr w:type="spellStart"/>
      <w:r>
        <w:rPr>
          <w:b/>
          <w:bCs/>
          <w:sz w:val="22"/>
          <w:szCs w:val="22"/>
        </w:rPr>
        <w:t>Zgłobniu</w:t>
      </w:r>
      <w:proofErr w:type="spellEnd"/>
      <w:r>
        <w:rPr>
          <w:b/>
          <w:bCs/>
          <w:sz w:val="22"/>
          <w:szCs w:val="22"/>
        </w:rPr>
        <w:t xml:space="preserve">. </w:t>
      </w:r>
    </w:p>
    <w:p w14:paraId="3ADEC343" w14:textId="77777777" w:rsidR="00AF6647" w:rsidRPr="008B651A" w:rsidRDefault="00AF6647" w:rsidP="00AF6647">
      <w:pPr>
        <w:pStyle w:val="Akapitzlist"/>
        <w:spacing w:line="264" w:lineRule="auto"/>
        <w:ind w:left="720"/>
        <w:jc w:val="both"/>
        <w:rPr>
          <w:sz w:val="22"/>
          <w:szCs w:val="22"/>
        </w:rPr>
      </w:pPr>
    </w:p>
    <w:p w14:paraId="46B46A57" w14:textId="490CEB79" w:rsidR="00DB70C7" w:rsidRDefault="00C55993" w:rsidP="00F50ECA">
      <w:pPr>
        <w:pStyle w:val="Akapitzlist"/>
        <w:spacing w:after="240" w:line="360" w:lineRule="auto"/>
        <w:ind w:left="720"/>
        <w:jc w:val="both"/>
        <w:rPr>
          <w:bCs/>
          <w:iCs/>
          <w:color w:val="000000" w:themeColor="text1"/>
          <w:sz w:val="28"/>
          <w:u w:val="single"/>
        </w:rPr>
      </w:pPr>
      <w:r w:rsidRPr="00F50ECA">
        <w:rPr>
          <w:bCs/>
          <w:iCs/>
        </w:rPr>
        <w:t xml:space="preserve">Numer referencyjny: </w:t>
      </w:r>
      <w:r w:rsidR="007A0127" w:rsidRPr="00F50ECA">
        <w:rPr>
          <w:b/>
          <w:iCs/>
          <w:color w:val="000000" w:themeColor="text1"/>
          <w:u w:val="single"/>
        </w:rPr>
        <w:t>RIZ.271.</w:t>
      </w:r>
      <w:r w:rsidR="0066024A">
        <w:rPr>
          <w:b/>
          <w:iCs/>
          <w:color w:val="000000" w:themeColor="text1"/>
          <w:u w:val="single"/>
        </w:rPr>
        <w:t>9</w:t>
      </w:r>
      <w:r w:rsidR="00DB70C7">
        <w:rPr>
          <w:b/>
          <w:iCs/>
          <w:color w:val="000000" w:themeColor="text1"/>
          <w:u w:val="single"/>
        </w:rPr>
        <w:t>.2026</w:t>
      </w:r>
      <w:r w:rsidR="00F50ECA">
        <w:rPr>
          <w:bCs/>
          <w:iCs/>
          <w:color w:val="000000" w:themeColor="text1"/>
          <w:sz w:val="28"/>
          <w:u w:val="single"/>
        </w:rPr>
        <w:t xml:space="preserve">. </w:t>
      </w:r>
    </w:p>
    <w:p w14:paraId="2F56E4E4" w14:textId="01CE472A" w:rsidR="00C55993" w:rsidRPr="00F50ECA" w:rsidRDefault="00C55993" w:rsidP="00F50ECA">
      <w:pPr>
        <w:pStyle w:val="Akapitzlist"/>
        <w:spacing w:after="240" w:line="360" w:lineRule="auto"/>
        <w:ind w:left="720"/>
        <w:jc w:val="both"/>
        <w:rPr>
          <w:bCs/>
          <w:iCs/>
        </w:rPr>
      </w:pPr>
      <w:r w:rsidRPr="00F50ECA">
        <w:rPr>
          <w:bCs/>
        </w:rPr>
        <w:t xml:space="preserve">Wykonawcy we wszystkich kontaktach z </w:t>
      </w:r>
      <w:r w:rsidR="00762B2F">
        <w:rPr>
          <w:bCs/>
        </w:rPr>
        <w:t>Z</w:t>
      </w:r>
      <w:r w:rsidRPr="00F50ECA">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4D67148B" w14:textId="77777777" w:rsidR="00AF6647" w:rsidRPr="005605BE" w:rsidRDefault="00AF6647" w:rsidP="00AF6647">
      <w:pPr>
        <w:pStyle w:val="Akapitzlist"/>
        <w:spacing w:line="360" w:lineRule="auto"/>
        <w:ind w:left="567"/>
      </w:pPr>
      <w:r w:rsidRPr="005605BE">
        <w:t>45100000-7 Roboty budowlane</w:t>
      </w:r>
    </w:p>
    <w:p w14:paraId="068BFE41" w14:textId="77777777" w:rsidR="00AF6647" w:rsidRDefault="00AF6647" w:rsidP="00AF6647">
      <w:pPr>
        <w:pStyle w:val="Akapitzlist"/>
        <w:autoSpaceDE w:val="0"/>
        <w:autoSpaceDN w:val="0"/>
        <w:adjustRightInd w:val="0"/>
        <w:spacing w:line="360" w:lineRule="auto"/>
        <w:ind w:left="567"/>
      </w:pPr>
      <w:r w:rsidRPr="005605BE">
        <w:t>45111200-0 Roboty w zakresie przygotowania terenu pod budowę i roboty ziemne</w:t>
      </w:r>
    </w:p>
    <w:p w14:paraId="43A5AA5A" w14:textId="77777777" w:rsidR="00AF6647" w:rsidRPr="005605BE" w:rsidRDefault="00AF6647" w:rsidP="00AF6647">
      <w:pPr>
        <w:pStyle w:val="Akapitzlist"/>
        <w:autoSpaceDE w:val="0"/>
        <w:autoSpaceDN w:val="0"/>
        <w:adjustRightInd w:val="0"/>
        <w:spacing w:line="360" w:lineRule="auto"/>
        <w:ind w:left="567"/>
      </w:pPr>
      <w:r w:rsidRPr="00AB3AE6">
        <w:t>45212200-8</w:t>
      </w:r>
      <w:r>
        <w:t xml:space="preserve"> </w:t>
      </w:r>
      <w:r w:rsidRPr="00AB3AE6">
        <w:t>Roboty budowlane w zakresie budowy obiektów sportowych</w:t>
      </w:r>
    </w:p>
    <w:p w14:paraId="1B427499" w14:textId="77777777" w:rsidR="004B4DB7" w:rsidRPr="00DC0B27" w:rsidRDefault="004B4DB7" w:rsidP="00960C80">
      <w:pPr>
        <w:pStyle w:val="Akapitzlist"/>
        <w:ind w:left="709"/>
      </w:pPr>
    </w:p>
    <w:p w14:paraId="071C9D09" w14:textId="347B6EBB" w:rsidR="005D51EC" w:rsidRDefault="005D51EC" w:rsidP="00960C80">
      <w:pPr>
        <w:pStyle w:val="Akapitzlist"/>
        <w:numPr>
          <w:ilvl w:val="0"/>
          <w:numId w:val="5"/>
        </w:numPr>
        <w:spacing w:line="360" w:lineRule="auto"/>
        <w:jc w:val="both"/>
      </w:pPr>
      <w:r w:rsidRPr="007C412A">
        <w:t>Opis przedmiotu zamówienia</w:t>
      </w:r>
      <w:r w:rsidR="00F50ECA">
        <w:t xml:space="preserve"> obejmuje </w:t>
      </w:r>
      <w:r w:rsidRPr="007C412A">
        <w:t>:</w:t>
      </w:r>
    </w:p>
    <w:p w14:paraId="603E1A39" w14:textId="50E72FCC" w:rsidR="00AF6647" w:rsidRDefault="00411714" w:rsidP="002A6720">
      <w:pPr>
        <w:pStyle w:val="Akapitzlist"/>
        <w:spacing w:line="360" w:lineRule="auto"/>
        <w:ind w:left="567"/>
        <w:jc w:val="both"/>
      </w:pPr>
      <w:r>
        <w:t>Przedmiotem inwestycji jest budowa bieżni lekkoatletycznej oraz skoczni w dal, w miejscowości Zgłobień, gmina Boguchwała, na części działki nr ew. 1006/1.</w:t>
      </w:r>
      <w:r w:rsidR="002A6720">
        <w:t xml:space="preserve"> </w:t>
      </w:r>
      <w:r>
        <w:t xml:space="preserve">Zaprojektowano budowę bieżni o wymiarach 5,0 x 75,0 m. Pomiędzy nimi będą znajdować się 4 tory dla biegaczy o szerokości 1,22 m każdy i długości 60 m. W ramach zadania zaplanowano także  budowę skoczni w dal o wymiarach 1,50 x 31,0 m wraz z zeskokiem do skoku w dal o wymiarach 3,0 x 9,0 m. Skocznia w dal wyposażona w belkę do odbicia, montowaną w tulei oraz zeskok wykonany jako piaskownica o wym. 3,00 x 9,00 m. Przy strefie sportowej zaplanowano montaż stojaków rowerowych w formie odwróconej litery "U", 5 sztuk. </w:t>
      </w: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 xml:space="preserve">"lub </w:t>
      </w:r>
      <w:r w:rsidRPr="00D22CB1">
        <w:rPr>
          <w:b/>
          <w:i/>
          <w:u w:val="single"/>
        </w:rPr>
        <w:lastRenderedPageBreak/>
        <w:t>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4E8EE1C9"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8B651A">
        <w:rPr>
          <w:color w:val="000000" w:themeColor="text1"/>
        </w:rPr>
        <w:t>Dokumentacja projektowa</w:t>
      </w:r>
      <w:r w:rsidR="00EC1F36">
        <w:rPr>
          <w:color w:val="000000" w:themeColor="text1"/>
        </w:rPr>
        <w:t xml:space="preserve"> </w:t>
      </w:r>
      <w:r w:rsidR="002F69BB" w:rsidRPr="005B0246">
        <w:rPr>
          <w:color w:val="000000" w:themeColor="text1"/>
        </w:rPr>
        <w:t xml:space="preserve">oraz w załączniku nr 6 </w:t>
      </w:r>
      <w:r w:rsidR="00084FBC">
        <w:rPr>
          <w:color w:val="000000" w:themeColor="text1"/>
        </w:rPr>
        <w:t>–</w:t>
      </w:r>
      <w:r w:rsidR="002F69BB" w:rsidRPr="005B0246">
        <w:rPr>
          <w:color w:val="000000" w:themeColor="text1"/>
        </w:rPr>
        <w:t xml:space="preserve"> </w:t>
      </w:r>
      <w:r w:rsidR="008B651A">
        <w:rPr>
          <w:color w:val="000000" w:themeColor="text1"/>
        </w:rPr>
        <w:t>Przedmiary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01DAA8D1" w14:textId="3141886E" w:rsidR="00AF6647" w:rsidRPr="00411714" w:rsidRDefault="00411714" w:rsidP="00AF6647">
      <w:pPr>
        <w:pStyle w:val="Akapitzlist"/>
        <w:numPr>
          <w:ilvl w:val="1"/>
          <w:numId w:val="5"/>
        </w:numPr>
        <w:suppressAutoHyphens/>
        <w:spacing w:before="240" w:after="240" w:line="360" w:lineRule="auto"/>
        <w:jc w:val="both"/>
        <w:rPr>
          <w:b/>
        </w:rPr>
      </w:pPr>
      <w:r>
        <w:rPr>
          <w:b/>
          <w:u w:val="single"/>
        </w:rPr>
        <w:t xml:space="preserve">Zamawiający nie </w:t>
      </w:r>
      <w:r w:rsidR="00AF6647" w:rsidRPr="00AF6647">
        <w:rPr>
          <w:b/>
          <w:u w:val="single"/>
        </w:rPr>
        <w:t>DOPUSZCZA</w:t>
      </w:r>
      <w:r w:rsidR="00AF6647" w:rsidRPr="00F33BB6">
        <w:t xml:space="preserve"> składani</w:t>
      </w:r>
      <w:r>
        <w:t>a</w:t>
      </w:r>
      <w:r w:rsidR="00AF6647" w:rsidRPr="00F33BB6">
        <w:t xml:space="preserve"> ofert częściowych. </w:t>
      </w:r>
    </w:p>
    <w:p w14:paraId="31297330" w14:textId="6D2E2B75" w:rsidR="00411714" w:rsidRPr="00411714" w:rsidRDefault="00411714" w:rsidP="00411714">
      <w:pPr>
        <w:pStyle w:val="Akapitzlist"/>
        <w:numPr>
          <w:ilvl w:val="1"/>
          <w:numId w:val="5"/>
        </w:numPr>
        <w:suppressAutoHyphens/>
        <w:spacing w:before="240" w:after="240" w:line="360" w:lineRule="auto"/>
        <w:jc w:val="both"/>
        <w:rPr>
          <w:b/>
        </w:rPr>
      </w:pPr>
      <w:r>
        <w:t>Przedmiot zamówienia</w:t>
      </w:r>
      <w:r w:rsidRPr="00411714">
        <w:rPr>
          <w:bCs/>
          <w:iCs/>
          <w:color w:val="000000"/>
          <w:lang w:eastAsia="x-none"/>
        </w:rPr>
        <w:t xml:space="preserve"> ze względów technicznych, organizacyjnych i ekonomicznych tworzy nierozerwalną całość.</w:t>
      </w:r>
      <w:r w:rsidRPr="00F90008">
        <w:t xml:space="preserve"> </w:t>
      </w:r>
      <w:r>
        <w:t xml:space="preserve">Podział na części mógłby skutkować niezrealizowaniem </w:t>
      </w:r>
      <w:r>
        <w:lastRenderedPageBreak/>
        <w:t>zamówienia w sposób terminowy oraz spowodowałby znaczne utrudnienia związane z koordynacją wykonawców. Zbytnie rozdrobnienie zamówienia nie jest korzystne zarówno dla Wykonawców jak i dla Zamawiającego ze względu na podwyższone koszty realizacji zamówienia oraz poważne zagrożenie niewłaściwego zrealizowania przedmiotu zamówienia. Co więcej brak podziału zamówienia na części nie utrudnia dostępu do zamówienia małym i średnim przedsiębiorstwom. W związku z powyższym tylko kompleksowe wykonanie robót spowoduje prawidłowe wykonanie przedmiotu zamówienia.</w:t>
      </w:r>
    </w:p>
    <w:p w14:paraId="32302558" w14:textId="302EBB2D" w:rsidR="00F61CCF" w:rsidRPr="00AF6647" w:rsidRDefault="00F61CCF" w:rsidP="00AF6647">
      <w:pPr>
        <w:pStyle w:val="Akapitzlist"/>
        <w:numPr>
          <w:ilvl w:val="0"/>
          <w:numId w:val="5"/>
        </w:numPr>
        <w:spacing w:before="240" w:after="240" w:line="360" w:lineRule="auto"/>
        <w:jc w:val="both"/>
        <w:rPr>
          <w:b/>
          <w:color w:val="000000" w:themeColor="text1"/>
        </w:rPr>
      </w:pPr>
      <w:r w:rsidRPr="00AF6647">
        <w:rPr>
          <w:b/>
          <w:color w:val="000000" w:themeColor="text1"/>
        </w:rPr>
        <w:t>Sposób rozliczania</w:t>
      </w:r>
      <w:r w:rsidRPr="00AF6647">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AF6647">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00007D38" w:rsidR="00F61CCF" w:rsidRPr="0053150A" w:rsidRDefault="00F61CCF" w:rsidP="00AF6647">
      <w:pPr>
        <w:pStyle w:val="Akapitzlist"/>
        <w:numPr>
          <w:ilvl w:val="1"/>
          <w:numId w:val="5"/>
        </w:numPr>
        <w:suppressAutoHyphens/>
        <w:spacing w:before="240" w:after="240" w:line="360" w:lineRule="auto"/>
        <w:jc w:val="both"/>
        <w:rPr>
          <w:bCs/>
          <w:color w:val="000000" w:themeColor="text1"/>
        </w:rPr>
      </w:pPr>
      <w:r w:rsidRPr="00634B66">
        <w:rPr>
          <w:rFonts w:eastAsia="Calibri"/>
          <w:bCs/>
          <w:color w:val="000000" w:themeColor="text1"/>
          <w:lang w:val="x-none" w:eastAsia="en-US"/>
        </w:rPr>
        <w:t xml:space="preserve">Zamawiający wymaga, </w:t>
      </w:r>
      <w:r w:rsidRPr="00634B66">
        <w:rPr>
          <w:rFonts w:eastAsia="Calibri"/>
          <w:bCs/>
          <w:color w:val="000000" w:themeColor="text1"/>
          <w:u w:val="single"/>
          <w:lang w:val="x-none" w:eastAsia="en-US"/>
        </w:rPr>
        <w:t>aby wszystkie osoby realizujące przedmiot zamówienia</w:t>
      </w:r>
      <w:r w:rsidRPr="00634B66">
        <w:rPr>
          <w:rFonts w:eastAsia="Calibri"/>
          <w:bCs/>
          <w:color w:val="000000" w:themeColor="text1"/>
          <w:lang w:val="x-none" w:eastAsia="en-US"/>
        </w:rPr>
        <w:t>, które wykonywać będą czynności faktycznie związane z przedmiotem zamówienia opisane</w:t>
      </w:r>
      <w:r w:rsidRPr="00634B66">
        <w:rPr>
          <w:rFonts w:eastAsia="Calibri"/>
          <w:bCs/>
          <w:color w:val="000000" w:themeColor="text1"/>
          <w:lang w:eastAsia="en-US"/>
        </w:rPr>
        <w:t xml:space="preserve"> </w:t>
      </w:r>
      <w:r w:rsidRPr="00634B66">
        <w:rPr>
          <w:rFonts w:eastAsia="Calibri"/>
          <w:bCs/>
          <w:color w:val="000000" w:themeColor="text1"/>
          <w:lang w:val="x-none" w:eastAsia="en-US"/>
        </w:rPr>
        <w:t xml:space="preserve">w </w:t>
      </w:r>
      <w:r w:rsidR="002A6720" w:rsidRPr="00634B66">
        <w:rPr>
          <w:rFonts w:eastAsia="Calibri"/>
          <w:bCs/>
          <w:color w:val="000000" w:themeColor="text1"/>
          <w:lang w:val="x-none" w:eastAsia="en-US"/>
        </w:rPr>
        <w:t>specyfikacji</w:t>
      </w:r>
      <w:r w:rsidRPr="00634B66">
        <w:rPr>
          <w:rFonts w:eastAsia="Calibri"/>
          <w:bCs/>
          <w:color w:val="000000" w:themeColor="text1"/>
          <w:lang w:val="x-none" w:eastAsia="en-US"/>
        </w:rPr>
        <w:t xml:space="preserve"> </w:t>
      </w:r>
      <w:r w:rsidR="002A6720" w:rsidRPr="00634B66">
        <w:rPr>
          <w:rFonts w:eastAsia="Calibri"/>
          <w:bCs/>
          <w:color w:val="000000" w:themeColor="text1"/>
          <w:lang w:val="x-none" w:eastAsia="en-US"/>
        </w:rPr>
        <w:t>warunków</w:t>
      </w:r>
      <w:r w:rsidRPr="00634B66">
        <w:rPr>
          <w:rFonts w:eastAsia="Calibri"/>
          <w:bCs/>
          <w:color w:val="000000" w:themeColor="text1"/>
          <w:lang w:val="x-none" w:eastAsia="en-US"/>
        </w:rPr>
        <w:t xml:space="preserve"> </w:t>
      </w:r>
      <w:r w:rsidR="002A6720">
        <w:rPr>
          <w:rFonts w:eastAsia="Calibri"/>
          <w:bCs/>
          <w:color w:val="000000" w:themeColor="text1"/>
          <w:lang w:eastAsia="en-US"/>
        </w:rPr>
        <w:t>z</w:t>
      </w:r>
      <w:r w:rsidR="002A6720" w:rsidRPr="00634B66">
        <w:rPr>
          <w:rFonts w:eastAsia="Calibri"/>
          <w:bCs/>
          <w:color w:val="000000" w:themeColor="text1"/>
          <w:lang w:val="x-none" w:eastAsia="en-US"/>
        </w:rPr>
        <w:t>zamówienia</w:t>
      </w:r>
      <w:r w:rsidRPr="00634B66">
        <w:rPr>
          <w:rFonts w:eastAsia="Calibri"/>
          <w:bCs/>
          <w:color w:val="000000" w:themeColor="text1"/>
          <w:lang w:val="x-none" w:eastAsia="en-US"/>
        </w:rPr>
        <w:t xml:space="preserve"> zostały zatrudnione na podstawie umowy o pracę</w:t>
      </w:r>
      <w:r w:rsidRPr="00634B66">
        <w:rPr>
          <w:rFonts w:eastAsia="Calibri"/>
          <w:bCs/>
          <w:color w:val="000000" w:themeColor="text1"/>
          <w:lang w:eastAsia="en-US"/>
        </w:rPr>
        <w:t xml:space="preserve">. </w:t>
      </w:r>
      <w:r w:rsidRPr="0053150A">
        <w:rPr>
          <w:rFonts w:eastAsia="Calibri"/>
          <w:bCs/>
          <w:color w:val="000000" w:themeColor="text1"/>
          <w:lang w:eastAsia="en-US"/>
        </w:rPr>
        <w:t xml:space="preserve">Zamawiający </w:t>
      </w:r>
      <w:r w:rsidRPr="0053150A">
        <w:rPr>
          <w:bCs/>
          <w:color w:val="000000" w:themeColor="text1"/>
        </w:rPr>
        <w:t xml:space="preserve">wymaga zatrudnienia przez wykonawcę lub podwykonawcę na podstawie umowy o pracę osób wykonujących następujące czynności w zakresie realizacji zamówienia: osoby wykonujące czynności bezpośrednio związane z wykonywaniem robót budowlanych. </w:t>
      </w:r>
      <w:r w:rsidR="00032019" w:rsidRPr="0053150A">
        <w:rPr>
          <w:bCs/>
          <w:color w:val="000000" w:themeColor="text1"/>
        </w:rPr>
        <w:t xml:space="preserve"> </w:t>
      </w:r>
      <w:r w:rsidR="00634B66" w:rsidRPr="0053150A">
        <w:rPr>
          <w:bCs/>
          <w:color w:val="000000" w:themeColor="text1"/>
        </w:rPr>
        <w:t>Wymóg ten dotyczy osób bezpośrednio wykonujących roboty, pracowników fizycznych, min. robotników, monterów branżowych, pracowników ogólnobudowlanych, operatorów/kierowców.</w:t>
      </w:r>
      <w:r w:rsidR="0053150A" w:rsidRPr="0053150A">
        <w:rPr>
          <w:bCs/>
          <w:color w:val="000000" w:themeColor="text1"/>
        </w:rPr>
        <w:t xml:space="preserve"> </w:t>
      </w:r>
      <w:r w:rsidRPr="0053150A">
        <w:rPr>
          <w:bCs/>
          <w:color w:val="000000" w:themeColor="text1"/>
        </w:rPr>
        <w:t>Powyższe dotyczy również podwykonawców.</w:t>
      </w:r>
    </w:p>
    <w:p w14:paraId="4A9797B0" w14:textId="0F221CB5" w:rsidR="00F61CCF" w:rsidRPr="0046123D" w:rsidRDefault="00F61CCF" w:rsidP="00AF6647">
      <w:pPr>
        <w:pStyle w:val="Akapitzlist"/>
        <w:numPr>
          <w:ilvl w:val="1"/>
          <w:numId w:val="5"/>
        </w:numPr>
        <w:suppressAutoHyphens/>
        <w:spacing w:before="240" w:after="240" w:line="360" w:lineRule="auto"/>
        <w:jc w:val="both"/>
        <w:rPr>
          <w:b/>
        </w:rPr>
      </w:pPr>
      <w:r w:rsidRPr="0046123D">
        <w:rPr>
          <w:b/>
        </w:rPr>
        <w:t>Wymóg ten nie dotyczy</w:t>
      </w:r>
      <w:r w:rsidR="000D06FB">
        <w:rPr>
          <w:b/>
        </w:rPr>
        <w:t xml:space="preserve"> </w:t>
      </w:r>
      <w:r w:rsidRPr="0046123D">
        <w:rPr>
          <w:b/>
        </w:rPr>
        <w:t>kierownika budowy, kierowników robót oraz osób świadczących usługi na budowie w ramach własnej działalności gospodarczej</w:t>
      </w:r>
      <w:r w:rsidRPr="0046123D">
        <w:t>.</w:t>
      </w:r>
    </w:p>
    <w:p w14:paraId="34A31AEC" w14:textId="77777777" w:rsidR="00F61CCF" w:rsidRPr="0046123D" w:rsidRDefault="00F61CCF" w:rsidP="00AF6647">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AF6647">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t>
      </w:r>
      <w:r w:rsidRPr="0046123D">
        <w:lastRenderedPageBreak/>
        <w:t xml:space="preserve">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AF6647">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AF6647">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AF6647">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AF6647">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w:t>
      </w:r>
      <w:r w:rsidRPr="0046123D">
        <w:lastRenderedPageBreak/>
        <w:t xml:space="preserve">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AF6647">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AF6647">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AF6647">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AF6647">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AF6647">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AF6647">
      <w:pPr>
        <w:pStyle w:val="Akapitzlist"/>
        <w:numPr>
          <w:ilvl w:val="1"/>
          <w:numId w:val="5"/>
        </w:numPr>
        <w:suppressAutoHyphens/>
        <w:spacing w:before="240" w:after="240" w:line="360" w:lineRule="auto"/>
        <w:jc w:val="both"/>
        <w:rPr>
          <w:color w:val="000000" w:themeColor="text1"/>
        </w:rPr>
      </w:pPr>
      <w:r w:rsidRPr="00147D93">
        <w:rPr>
          <w:color w:val="000000" w:themeColor="text1"/>
        </w:rPr>
        <w:lastRenderedPageBreak/>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AF6647">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AF6647">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49FE75B8" w14:textId="70B26515" w:rsidR="001D3BBA" w:rsidRPr="000A7FDD" w:rsidRDefault="00766063" w:rsidP="001D3BBA">
      <w:pPr>
        <w:pStyle w:val="Akapitzlist"/>
        <w:numPr>
          <w:ilvl w:val="1"/>
          <w:numId w:val="29"/>
        </w:numPr>
        <w:spacing w:before="240" w:after="240" w:line="360" w:lineRule="auto"/>
        <w:jc w:val="both"/>
      </w:pPr>
      <w:r w:rsidRPr="0053150A">
        <w:rPr>
          <w:color w:val="000000" w:themeColor="text1"/>
        </w:rPr>
        <w:t xml:space="preserve"> </w:t>
      </w:r>
      <w:r w:rsidR="00F61CCF" w:rsidRPr="0053150A">
        <w:rPr>
          <w:color w:val="000000" w:themeColor="text1"/>
        </w:rPr>
        <w:t xml:space="preserve">Zamawiający </w:t>
      </w:r>
      <w:r w:rsidR="00F61CCF" w:rsidRPr="0053150A">
        <w:rPr>
          <w:b/>
          <w:color w:val="000000" w:themeColor="text1"/>
          <w:u w:val="single"/>
        </w:rPr>
        <w:t>PRZEWIDUJE</w:t>
      </w:r>
      <w:r w:rsidR="00F61CCF" w:rsidRPr="0053150A">
        <w:rPr>
          <w:b/>
          <w:color w:val="000000" w:themeColor="text1"/>
        </w:rPr>
        <w:t xml:space="preserve"> </w:t>
      </w:r>
      <w:r w:rsidR="00F61CCF" w:rsidRPr="0053150A">
        <w:rPr>
          <w:color w:val="000000" w:themeColor="text1"/>
        </w:rPr>
        <w:t xml:space="preserve">udzielenie zamówień, o których mowa w </w:t>
      </w:r>
      <w:r w:rsidR="00F61CCF" w:rsidRPr="0053150A">
        <w:rPr>
          <w:color w:val="000000" w:themeColor="text1"/>
          <w:u w:val="single"/>
        </w:rPr>
        <w:t xml:space="preserve">art. 214 ust. 1 pkt 7 ustawy </w:t>
      </w:r>
      <w:proofErr w:type="spellStart"/>
      <w:r w:rsidR="00F61CCF" w:rsidRPr="0053150A">
        <w:rPr>
          <w:color w:val="000000" w:themeColor="text1"/>
          <w:u w:val="single"/>
        </w:rPr>
        <w:t>Pzp</w:t>
      </w:r>
      <w:proofErr w:type="spellEnd"/>
      <w:r w:rsidR="00F61CCF" w:rsidRPr="0053150A">
        <w:rPr>
          <w:color w:val="000000" w:themeColor="text1"/>
        </w:rPr>
        <w:t xml:space="preserve"> do wysokości</w:t>
      </w:r>
      <w:r w:rsidR="00591A19" w:rsidRPr="0053150A">
        <w:rPr>
          <w:color w:val="000000" w:themeColor="text1"/>
        </w:rPr>
        <w:t xml:space="preserve"> </w:t>
      </w:r>
      <w:bookmarkStart w:id="5" w:name="_Toc64886113"/>
      <w:r w:rsidR="000A7FDD">
        <w:rPr>
          <w:color w:val="000000" w:themeColor="text1"/>
        </w:rPr>
        <w:t>100 000 zł netto</w:t>
      </w:r>
      <w:r w:rsidR="00411714">
        <w:t xml:space="preserve">. </w:t>
      </w:r>
    </w:p>
    <w:p w14:paraId="435C9B4E" w14:textId="7E66D4CB" w:rsidR="00F61CCF" w:rsidRPr="000A7FDD" w:rsidRDefault="00F61CCF" w:rsidP="001D3BBA">
      <w:pPr>
        <w:spacing w:before="240" w:after="240" w:line="360" w:lineRule="auto"/>
        <w:ind w:left="567"/>
        <w:jc w:val="both"/>
        <w:rPr>
          <w:bCs/>
        </w:rPr>
      </w:pPr>
      <w:r w:rsidRPr="000A7FDD">
        <w:rPr>
          <w:bCs/>
        </w:rPr>
        <w:t>Określenie przedmiotu Zamówienia</w:t>
      </w:r>
      <w:r w:rsidR="00740B59" w:rsidRPr="000A7FDD">
        <w:rPr>
          <w:bCs/>
        </w:rPr>
        <w:t>:</w:t>
      </w:r>
    </w:p>
    <w:p w14:paraId="5FDFF537" w14:textId="1C53F815" w:rsidR="001D3BBA" w:rsidRPr="000A7FDD" w:rsidRDefault="00F61CCF" w:rsidP="00C56A4F">
      <w:pPr>
        <w:pStyle w:val="Default"/>
        <w:spacing w:line="360" w:lineRule="auto"/>
        <w:ind w:left="567"/>
        <w:rPr>
          <w:rFonts w:ascii="Times New Roman" w:hAnsi="Times New Roman" w:cs="Times New Roman"/>
          <w:bCs/>
          <w:color w:val="auto"/>
        </w:rPr>
      </w:pPr>
      <w:r w:rsidRPr="000A7FDD">
        <w:rPr>
          <w:rFonts w:ascii="Times New Roman" w:hAnsi="Times New Roman" w:cs="Times New Roman"/>
          <w:bCs/>
          <w:color w:val="auto"/>
        </w:rPr>
        <w:t xml:space="preserve">Zamawiający przewiduje udzielenie zamówień podobnych polegających na powtórzeniu tego samego rodzaju zamówienia w zakresie robót wymienionych w </w:t>
      </w:r>
      <w:r w:rsidR="00A517D6" w:rsidRPr="000A7FDD">
        <w:rPr>
          <w:rFonts w:ascii="Times New Roman" w:hAnsi="Times New Roman" w:cs="Times New Roman"/>
          <w:bCs/>
          <w:color w:val="auto"/>
        </w:rPr>
        <w:t>opisie przedmiotu zamówienia.</w:t>
      </w:r>
      <w:r w:rsidRPr="000A7FDD">
        <w:rPr>
          <w:rFonts w:ascii="Times New Roman" w:hAnsi="Times New Roman" w:cs="Times New Roman"/>
          <w:bCs/>
          <w:color w:val="auto"/>
        </w:rPr>
        <w:t xml:space="preserve">  </w:t>
      </w:r>
    </w:p>
    <w:p w14:paraId="779959A8" w14:textId="43744DF8" w:rsidR="00AB5F23" w:rsidRPr="000A7FDD" w:rsidRDefault="00F61CCF" w:rsidP="001D3BBA">
      <w:pPr>
        <w:pStyle w:val="Default"/>
        <w:spacing w:line="360" w:lineRule="auto"/>
        <w:ind w:left="567"/>
        <w:rPr>
          <w:rFonts w:ascii="Times New Roman" w:hAnsi="Times New Roman" w:cs="Times New Roman"/>
          <w:bCs/>
          <w:color w:val="auto"/>
        </w:rPr>
      </w:pPr>
      <w:r w:rsidRPr="000A7FDD">
        <w:rPr>
          <w:rFonts w:ascii="Times New Roman" w:hAnsi="Times New Roman" w:cs="Times New Roman"/>
          <w:bCs/>
          <w:color w:val="auto"/>
        </w:rPr>
        <w:t>Zamówienia te będą dotyczyć przedmiotu zamówienia i polegać będą na powtórzeniu podobnych robót budowanych, zgodnych z przedmiotem zamówienia podstawowego w szczególności:</w:t>
      </w:r>
    </w:p>
    <w:p w14:paraId="006F1802" w14:textId="71528396" w:rsidR="000A7FDD" w:rsidRPr="002A6720" w:rsidRDefault="0053150A" w:rsidP="000A7FDD">
      <w:pPr>
        <w:pStyle w:val="Default"/>
        <w:spacing w:line="360" w:lineRule="auto"/>
        <w:ind w:left="567"/>
        <w:rPr>
          <w:rFonts w:ascii="Times New Roman" w:hAnsi="Times New Roman"/>
          <w:bCs/>
          <w:color w:val="auto"/>
          <w:lang w:eastAsia="pl-PL"/>
        </w:rPr>
      </w:pPr>
      <w:r w:rsidRPr="002A6720">
        <w:rPr>
          <w:rFonts w:ascii="Times New Roman" w:hAnsi="Times New Roman" w:cs="Times New Roman"/>
          <w:bCs/>
          <w:color w:val="auto"/>
        </w:rPr>
        <w:t>a)</w:t>
      </w:r>
      <w:r w:rsidR="000A7FDD" w:rsidRPr="002A6720">
        <w:rPr>
          <w:rFonts w:ascii="Times New Roman" w:hAnsi="Times New Roman" w:cs="Times New Roman"/>
          <w:bCs/>
          <w:color w:val="auto"/>
        </w:rPr>
        <w:t xml:space="preserve"> </w:t>
      </w:r>
      <w:r w:rsidRPr="002A6720">
        <w:rPr>
          <w:rFonts w:ascii="Times New Roman" w:hAnsi="Times New Roman"/>
          <w:bCs/>
          <w:color w:val="auto"/>
          <w:lang w:eastAsia="pl-PL"/>
        </w:rPr>
        <w:t xml:space="preserve">roboty </w:t>
      </w:r>
      <w:r w:rsidR="00BC7C1A" w:rsidRPr="002A6720">
        <w:rPr>
          <w:rFonts w:ascii="Times New Roman" w:hAnsi="Times New Roman"/>
          <w:bCs/>
          <w:color w:val="auto"/>
          <w:lang w:eastAsia="pl-PL"/>
        </w:rPr>
        <w:t xml:space="preserve">ziemne, </w:t>
      </w:r>
      <w:r w:rsidR="000A7FDD" w:rsidRPr="002A6720">
        <w:rPr>
          <w:rFonts w:ascii="Times New Roman" w:hAnsi="Times New Roman"/>
          <w:bCs/>
          <w:color w:val="auto"/>
          <w:lang w:eastAsia="pl-PL"/>
        </w:rPr>
        <w:t>betonowe</w:t>
      </w:r>
    </w:p>
    <w:p w14:paraId="0780FEEB" w14:textId="59E43B14" w:rsidR="000A7FDD" w:rsidRPr="002A6720" w:rsidRDefault="000A7FDD" w:rsidP="000A7FDD">
      <w:pPr>
        <w:pStyle w:val="Default"/>
        <w:spacing w:line="360" w:lineRule="auto"/>
        <w:ind w:left="567"/>
        <w:rPr>
          <w:rFonts w:ascii="Times New Roman" w:hAnsi="Times New Roman"/>
          <w:bCs/>
          <w:color w:val="auto"/>
          <w:lang w:eastAsia="pl-PL"/>
        </w:rPr>
      </w:pPr>
      <w:r w:rsidRPr="002A6720">
        <w:rPr>
          <w:rFonts w:ascii="Times New Roman" w:hAnsi="Times New Roman"/>
          <w:bCs/>
          <w:color w:val="auto"/>
          <w:lang w:eastAsia="pl-PL"/>
        </w:rPr>
        <w:t>b) nawierzchnie</w:t>
      </w:r>
      <w:r w:rsidR="002A6720" w:rsidRPr="002A6720">
        <w:rPr>
          <w:rFonts w:ascii="Times New Roman" w:hAnsi="Times New Roman"/>
          <w:bCs/>
          <w:color w:val="auto"/>
          <w:lang w:eastAsia="pl-PL"/>
        </w:rPr>
        <w:t xml:space="preserve"> bieżni</w:t>
      </w:r>
      <w:r w:rsidR="00F728F4">
        <w:rPr>
          <w:rFonts w:ascii="Times New Roman" w:hAnsi="Times New Roman"/>
          <w:bCs/>
          <w:color w:val="auto"/>
          <w:lang w:eastAsia="pl-PL"/>
        </w:rPr>
        <w:t>, skoczni</w:t>
      </w:r>
    </w:p>
    <w:p w14:paraId="34D7ACD6" w14:textId="7B74A308" w:rsidR="000A7FDD" w:rsidRPr="002A6720" w:rsidRDefault="000A7FDD" w:rsidP="002A6720">
      <w:pPr>
        <w:pStyle w:val="Default"/>
        <w:spacing w:line="360" w:lineRule="auto"/>
        <w:ind w:left="567"/>
        <w:rPr>
          <w:rFonts w:ascii="Times New Roman" w:hAnsi="Times New Roman"/>
          <w:bCs/>
          <w:color w:val="auto"/>
          <w:lang w:eastAsia="pl-PL"/>
        </w:rPr>
      </w:pPr>
      <w:r w:rsidRPr="002A6720">
        <w:rPr>
          <w:rFonts w:ascii="Times New Roman" w:hAnsi="Times New Roman"/>
          <w:bCs/>
          <w:color w:val="auto"/>
          <w:lang w:eastAsia="pl-PL"/>
        </w:rPr>
        <w:t>c) obrzeża betonowe</w:t>
      </w:r>
      <w:r w:rsidR="002A6720" w:rsidRPr="002A6720">
        <w:rPr>
          <w:rFonts w:ascii="Times New Roman" w:hAnsi="Times New Roman"/>
          <w:bCs/>
          <w:color w:val="auto"/>
          <w:lang w:eastAsia="pl-PL"/>
        </w:rPr>
        <w:t xml:space="preserve">. </w:t>
      </w:r>
    </w:p>
    <w:p w14:paraId="4A22A6FF" w14:textId="5219E981" w:rsidR="00F61CCF" w:rsidRPr="000A7FDD" w:rsidRDefault="0053150A" w:rsidP="0053150A">
      <w:pPr>
        <w:pStyle w:val="Default"/>
        <w:spacing w:line="360" w:lineRule="auto"/>
        <w:rPr>
          <w:rFonts w:ascii="Times New Roman" w:hAnsi="Times New Roman"/>
          <w:color w:val="auto"/>
          <w:lang w:eastAsia="pl-PL"/>
        </w:rPr>
      </w:pPr>
      <w:r w:rsidRPr="000A7FDD">
        <w:rPr>
          <w:rFonts w:ascii="Times New Roman" w:hAnsi="Times New Roman"/>
          <w:b/>
          <w:bCs/>
          <w:color w:val="auto"/>
          <w:lang w:eastAsia="pl-PL"/>
        </w:rPr>
        <w:t>11.2.</w:t>
      </w:r>
      <w:r w:rsidRPr="000A7FDD">
        <w:rPr>
          <w:rFonts w:ascii="Times New Roman" w:hAnsi="Times New Roman"/>
          <w:color w:val="auto"/>
          <w:lang w:eastAsia="pl-PL"/>
        </w:rPr>
        <w:t xml:space="preserve">  </w:t>
      </w:r>
      <w:r w:rsidR="00F61CCF" w:rsidRPr="000A7FDD">
        <w:rPr>
          <w:rFonts w:ascii="Times New Roman" w:hAnsi="Times New Roman" w:cs="Times New Roman"/>
          <w:b/>
          <w:color w:val="auto"/>
        </w:rPr>
        <w:t xml:space="preserve">Warunki, na jakich zostanie udzielone zamówienie, o którym mowa w </w:t>
      </w:r>
      <w:r w:rsidR="00F61CCF" w:rsidRPr="000A7FDD">
        <w:rPr>
          <w:rFonts w:ascii="Times New Roman" w:hAnsi="Times New Roman" w:cs="Times New Roman"/>
          <w:b/>
          <w:color w:val="auto"/>
          <w:u w:val="single"/>
        </w:rPr>
        <w:t xml:space="preserve">art. 214 ust. 1 pkt </w:t>
      </w:r>
      <w:r w:rsidRPr="000A7FDD">
        <w:rPr>
          <w:rFonts w:ascii="Times New Roman" w:hAnsi="Times New Roman" w:cs="Times New Roman"/>
          <w:b/>
          <w:color w:val="auto"/>
          <w:u w:val="single"/>
        </w:rPr>
        <w:t xml:space="preserve">     </w:t>
      </w:r>
      <w:r w:rsidR="00F61CCF" w:rsidRPr="000A7FDD">
        <w:rPr>
          <w:rFonts w:ascii="Times New Roman" w:hAnsi="Times New Roman" w:cs="Times New Roman"/>
          <w:b/>
          <w:color w:val="auto"/>
          <w:u w:val="single"/>
        </w:rPr>
        <w:t>7 ustawy PZP</w:t>
      </w:r>
      <w:r w:rsidR="00F61CCF" w:rsidRPr="000A7FDD">
        <w:rPr>
          <w:rFonts w:ascii="Times New Roman" w:hAnsi="Times New Roman" w:cs="Times New Roman"/>
          <w:b/>
          <w:color w:val="auto"/>
        </w:rPr>
        <w:t>:</w:t>
      </w:r>
    </w:p>
    <w:p w14:paraId="2427B319" w14:textId="26A04EBA" w:rsidR="00AF6647" w:rsidRPr="000A7FDD" w:rsidRDefault="00F61CCF" w:rsidP="0046541B">
      <w:pPr>
        <w:spacing w:before="240" w:after="240" w:line="360" w:lineRule="auto"/>
        <w:jc w:val="both"/>
      </w:pPr>
      <w:r w:rsidRPr="000A7FDD">
        <w:lastRenderedPageBreak/>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77777777" w:rsidR="00F61CCF" w:rsidRPr="00DA6425" w:rsidRDefault="00F61CCF" w:rsidP="00F61CCF">
      <w:pPr>
        <w:pStyle w:val="Akapitzlist"/>
        <w:numPr>
          <w:ilvl w:val="0"/>
          <w:numId w:val="29"/>
        </w:numPr>
        <w:spacing w:before="240" w:after="240" w:line="360" w:lineRule="auto"/>
        <w:jc w:val="both"/>
        <w:rPr>
          <w:bCs/>
        </w:rPr>
      </w:pPr>
      <w:r w:rsidRPr="00DA6425">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081CBBD0" w:rsidR="00F61CCF" w:rsidRPr="00C2636D"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6" w:name="_Toc64886114"/>
      <w:bookmarkEnd w:id="5"/>
      <w:r w:rsidRPr="00C2636D">
        <w:rPr>
          <w:rFonts w:ascii="Times New Roman" w:hAnsi="Times New Roman" w:cs="Times New Roman"/>
          <w:b/>
          <w:color w:val="000000" w:themeColor="text1"/>
          <w:sz w:val="28"/>
          <w:szCs w:val="28"/>
        </w:rPr>
        <w:t xml:space="preserve">TERMIN REALIZACJI ZAMÓWIENIA </w:t>
      </w:r>
      <w:r w:rsidR="000D06FB">
        <w:rPr>
          <w:rFonts w:ascii="Times New Roman" w:hAnsi="Times New Roman" w:cs="Times New Roman"/>
          <w:b/>
          <w:color w:val="000000" w:themeColor="text1"/>
          <w:sz w:val="28"/>
          <w:szCs w:val="28"/>
        </w:rPr>
        <w:t>(dotyczy wszystkich części)</w:t>
      </w:r>
    </w:p>
    <w:p w14:paraId="55B83E02" w14:textId="77777777" w:rsidR="004E2EFD" w:rsidRDefault="004E2EFD" w:rsidP="004E2EFD">
      <w:pPr>
        <w:numPr>
          <w:ilvl w:val="1"/>
          <w:numId w:val="31"/>
        </w:numPr>
        <w:suppressAutoHyphens/>
        <w:overflowPunct w:val="0"/>
        <w:autoSpaceDE w:val="0"/>
        <w:autoSpaceDN w:val="0"/>
        <w:adjustRightInd w:val="0"/>
        <w:spacing w:before="60" w:after="60"/>
        <w:jc w:val="both"/>
        <w:rPr>
          <w:sz w:val="22"/>
          <w:szCs w:val="22"/>
        </w:rPr>
      </w:pPr>
      <w:r>
        <w:rPr>
          <w:sz w:val="22"/>
          <w:szCs w:val="22"/>
        </w:rPr>
        <w:t xml:space="preserve">Termin rozpoczęcia: </w:t>
      </w:r>
      <w:bookmarkStart w:id="7" w:name="_Hlk156224053"/>
      <w:r>
        <w:rPr>
          <w:b/>
          <w:sz w:val="22"/>
          <w:szCs w:val="22"/>
        </w:rPr>
        <w:t>do 14 dni od dnia podpisania umowy</w:t>
      </w:r>
      <w:r>
        <w:rPr>
          <w:sz w:val="22"/>
          <w:szCs w:val="22"/>
        </w:rPr>
        <w:t>;</w:t>
      </w:r>
      <w:bookmarkEnd w:id="7"/>
    </w:p>
    <w:p w14:paraId="182FB08A" w14:textId="77777777" w:rsidR="004E2EFD" w:rsidRDefault="004E2EFD" w:rsidP="004E2EFD">
      <w:pPr>
        <w:numPr>
          <w:ilvl w:val="1"/>
          <w:numId w:val="31"/>
        </w:numPr>
        <w:suppressAutoHyphens/>
        <w:overflowPunct w:val="0"/>
        <w:autoSpaceDE w:val="0"/>
        <w:autoSpaceDN w:val="0"/>
        <w:adjustRightInd w:val="0"/>
        <w:spacing w:before="60" w:after="60"/>
        <w:jc w:val="both"/>
        <w:rPr>
          <w:sz w:val="22"/>
          <w:szCs w:val="22"/>
        </w:rPr>
      </w:pPr>
      <w:r>
        <w:rPr>
          <w:sz w:val="22"/>
          <w:szCs w:val="22"/>
        </w:rPr>
        <w:t xml:space="preserve">Termin zakończenia robót budowlanych: </w:t>
      </w:r>
      <w:r>
        <w:rPr>
          <w:b/>
          <w:sz w:val="22"/>
          <w:szCs w:val="22"/>
        </w:rPr>
        <w:t>do 100 dni od dnia zawarcia umowy</w:t>
      </w:r>
      <w:r>
        <w:rPr>
          <w:bCs/>
          <w:sz w:val="22"/>
          <w:szCs w:val="22"/>
        </w:rPr>
        <w:t>;</w:t>
      </w:r>
    </w:p>
    <w:p w14:paraId="7894617D" w14:textId="77777777" w:rsidR="004E2EFD" w:rsidRDefault="004E2EFD" w:rsidP="004E2EFD">
      <w:pPr>
        <w:numPr>
          <w:ilvl w:val="1"/>
          <w:numId w:val="31"/>
        </w:numPr>
        <w:suppressAutoHyphens/>
        <w:overflowPunct w:val="0"/>
        <w:autoSpaceDE w:val="0"/>
        <w:autoSpaceDN w:val="0"/>
        <w:adjustRightInd w:val="0"/>
        <w:spacing w:before="60" w:after="60"/>
        <w:jc w:val="both"/>
        <w:rPr>
          <w:sz w:val="22"/>
          <w:szCs w:val="22"/>
        </w:rPr>
      </w:pPr>
      <w:r>
        <w:rPr>
          <w:sz w:val="22"/>
          <w:szCs w:val="22"/>
        </w:rPr>
        <w:t>Termin wykonania przedmiotu umowy:</w:t>
      </w:r>
      <w:r>
        <w:rPr>
          <w:b/>
          <w:bCs/>
          <w:sz w:val="22"/>
          <w:szCs w:val="22"/>
        </w:rPr>
        <w:t xml:space="preserve">  </w:t>
      </w:r>
      <w:r>
        <w:rPr>
          <w:b/>
          <w:sz w:val="22"/>
          <w:szCs w:val="22"/>
        </w:rPr>
        <w:t>do 110 dni od dnia zawarcia umowy</w:t>
      </w:r>
      <w:r>
        <w:rPr>
          <w:bCs/>
          <w:sz w:val="22"/>
          <w:szCs w:val="22"/>
        </w:rPr>
        <w:t>.</w:t>
      </w:r>
    </w:p>
    <w:p w14:paraId="245D153A" w14:textId="255B6F9D" w:rsidR="00F61CCF" w:rsidRPr="005B0246" w:rsidRDefault="00F61CCF" w:rsidP="002E76FD">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3443AD">
        <w:rPr>
          <w:b/>
          <w:color w:val="000000" w:themeColor="text1"/>
          <w:sz w:val="28"/>
          <w:szCs w:val="28"/>
        </w:rPr>
        <w:t>OPIS WARUNK</w:t>
      </w:r>
      <w:r w:rsidR="00AB5F23" w:rsidRPr="003443AD">
        <w:rPr>
          <w:b/>
          <w:color w:val="000000" w:themeColor="text1"/>
          <w:sz w:val="28"/>
          <w:szCs w:val="28"/>
        </w:rPr>
        <w:t>Ó</w:t>
      </w:r>
      <w:r w:rsidRPr="003443AD">
        <w:rPr>
          <w:b/>
          <w:color w:val="000000" w:themeColor="text1"/>
          <w:sz w:val="28"/>
          <w:szCs w:val="28"/>
        </w:rPr>
        <w:t xml:space="preserve">W </w:t>
      </w:r>
      <w:r w:rsidRPr="005B0246">
        <w:rPr>
          <w:b/>
          <w:color w:val="000000" w:themeColor="text1"/>
          <w:sz w:val="28"/>
          <w:szCs w:val="28"/>
        </w:rPr>
        <w:t>UDZIAŁU W POSTĘPOWANIU</w:t>
      </w:r>
      <w:bookmarkEnd w:id="6"/>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lastRenderedPageBreak/>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A553AFF" w14:textId="638415ED" w:rsidR="007248A5" w:rsidRPr="00F33BB6" w:rsidRDefault="00EA1EC7" w:rsidP="007248A5">
            <w:pPr>
              <w:suppressAutoHyphens/>
              <w:spacing w:before="120" w:after="120" w:line="276" w:lineRule="auto"/>
              <w:rPr>
                <w:i/>
              </w:rPr>
            </w:pPr>
            <w:r w:rsidRPr="00F33BB6">
              <w:t>Zamawiający nie stawia szczegółowych wymagań w zakresie spełniania tego warunku.</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4283EC95" w14:textId="77777777" w:rsidR="003443AD" w:rsidRPr="009C4CC9" w:rsidRDefault="003443AD" w:rsidP="000D06FB">
            <w:pPr>
              <w:autoSpaceDE w:val="0"/>
              <w:autoSpaceDN w:val="0"/>
              <w:adjustRightInd w:val="0"/>
              <w:jc w:val="both"/>
            </w:pPr>
            <w:r w:rsidRPr="009C4CC9">
              <w:t>O udzielenie zamówienia publicznego może ubiegać się wykonawca, który spełnia warunki, dotyczące zdolności technicznej lub zawodowej tj.:</w:t>
            </w:r>
          </w:p>
          <w:p w14:paraId="482C701D" w14:textId="729B8EA9" w:rsidR="004E2EFD" w:rsidRPr="004E2EFD" w:rsidRDefault="003443AD" w:rsidP="004E2EFD">
            <w:pPr>
              <w:numPr>
                <w:ilvl w:val="0"/>
                <w:numId w:val="61"/>
              </w:numPr>
              <w:autoSpaceDE w:val="0"/>
              <w:autoSpaceDN w:val="0"/>
              <w:adjustRightInd w:val="0"/>
              <w:jc w:val="both"/>
            </w:pPr>
            <w:r w:rsidRPr="008A5BB2">
              <w:t>posiada doświadczenie zawodowe rozumiane jako należyte wykonanie w okresie ostatnich 5 lat przed upływem terminu składania ofert (a jeżeli okres prowadzenia działalności jest krótszy – w tym okresie):</w:t>
            </w:r>
            <w:r w:rsidR="004E2EFD">
              <w:t xml:space="preserve"> </w:t>
            </w:r>
            <w:r w:rsidR="002A6720">
              <w:t>w zakresie budowy</w:t>
            </w:r>
            <w:r w:rsidR="004E2EFD" w:rsidRPr="007679EC">
              <w:t xml:space="preserve"> min. 2 obiektów sportowych</w:t>
            </w:r>
            <w:r w:rsidR="00781AA9" w:rsidRPr="007679EC">
              <w:t xml:space="preserve"> </w:t>
            </w:r>
            <w:r w:rsidR="00781AA9" w:rsidRPr="007679EC">
              <w:t>o nawierzchni poliuretanowej</w:t>
            </w:r>
            <w:r w:rsidR="004E2EFD" w:rsidRPr="007679EC">
              <w:t xml:space="preserve"> typu</w:t>
            </w:r>
            <w:r w:rsidR="00781AA9">
              <w:t xml:space="preserve">: </w:t>
            </w:r>
            <w:r w:rsidR="004E2EFD" w:rsidRPr="007679EC">
              <w:t xml:space="preserve">bieżnia, bieżnia i skocznia w dal lub boisko sportowe </w:t>
            </w:r>
            <w:r w:rsidR="00781AA9">
              <w:t>o</w:t>
            </w:r>
            <w:r w:rsidR="004E2EFD" w:rsidRPr="007679EC">
              <w:t xml:space="preserve"> powierzchni min. 180 m</w:t>
            </w:r>
            <w:r w:rsidR="004E2EFD" w:rsidRPr="004E2EFD">
              <w:rPr>
                <w:vertAlign w:val="superscript"/>
              </w:rPr>
              <w:t>2</w:t>
            </w:r>
          </w:p>
          <w:p w14:paraId="7588D529" w14:textId="77777777" w:rsidR="003443AD" w:rsidRPr="000D06FB" w:rsidRDefault="003443AD" w:rsidP="000D06FB">
            <w:pPr>
              <w:numPr>
                <w:ilvl w:val="0"/>
                <w:numId w:val="61"/>
              </w:numPr>
              <w:autoSpaceDE w:val="0"/>
              <w:autoSpaceDN w:val="0"/>
              <w:adjustRightInd w:val="0"/>
              <w:jc w:val="both"/>
            </w:pPr>
            <w:r w:rsidRPr="000D06FB">
              <w:t>dysponuje lub będzie dysponował osobami posiadającymi uprawnienia budowlane do sprawowania samodzielnych funkcji technicznych w budownictwie tj.:</w:t>
            </w:r>
          </w:p>
          <w:p w14:paraId="270EBB42" w14:textId="1A8504FD" w:rsidR="00EA1EC7" w:rsidRPr="000D06FB" w:rsidRDefault="003443AD" w:rsidP="000D06FB">
            <w:pPr>
              <w:numPr>
                <w:ilvl w:val="0"/>
                <w:numId w:val="62"/>
              </w:numPr>
              <w:autoSpaceDE w:val="0"/>
              <w:autoSpaceDN w:val="0"/>
              <w:adjustRightInd w:val="0"/>
              <w:jc w:val="both"/>
            </w:pPr>
            <w:r w:rsidRPr="000D06FB">
              <w:t xml:space="preserve">osobą zdolną do przyjęcia obowiązków kierownika budowy, która posiada uprawnienia do kierowania robotami budowlanymi bez ograniczeń w specjalności konstrukcyjno-budowlanej </w:t>
            </w:r>
            <w:r w:rsidR="000D06FB" w:rsidRPr="000D06FB">
              <w:t>(dotyczy wszystkich części)</w:t>
            </w:r>
          </w:p>
          <w:p w14:paraId="168512A4" w14:textId="7A18DE22" w:rsidR="003443AD" w:rsidRPr="007B1088" w:rsidRDefault="003443AD" w:rsidP="000D06FB">
            <w:pPr>
              <w:autoSpaceDE w:val="0"/>
              <w:autoSpaceDN w:val="0"/>
              <w:adjustRightInd w:val="0"/>
              <w:jc w:val="both"/>
            </w:pPr>
            <w:r w:rsidRPr="007B1088">
              <w:t>lub inne uprawnienia wydane na podstawie wcześniej obowiązujących przepisów prawa wraz z aktualnym zaświadczeniem o przynależności do Okręgowej Izby Inżynierów Budownictwa i decyzję o wpisie do centralnego rejestru, o którym mowa w art. 88a ust. 1 pkt 3. lit a ustawy z dnia 7 lipca 1994 roku – Prawo Budowlane. Jednocześnie Zamawiający zaznacza, iż zgodnie z art. 12a – ustawy z dnia 7 lipca 1994 roku - Prawo budowlane, samodzielne funkcje techniczne w budownictwie, określone w art. 12 ust. 1, mogą również wykonywać osoby, których odpowiednie kwalifikacje zawodowe zostały uznane na zasadach określonych w przepisach odrębnych.</w:t>
            </w:r>
          </w:p>
          <w:p w14:paraId="0A28DFE5" w14:textId="5F9E03B3" w:rsidR="003443AD" w:rsidRPr="007B1088" w:rsidRDefault="003443AD" w:rsidP="000D06FB">
            <w:pPr>
              <w:autoSpaceDE w:val="0"/>
              <w:autoSpaceDN w:val="0"/>
              <w:adjustRightInd w:val="0"/>
              <w:jc w:val="both"/>
            </w:pPr>
            <w:r w:rsidRPr="007B1088">
              <w:t xml:space="preserve">Przez uprawnienia budowlane należy rozumieć 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 </w:t>
            </w:r>
          </w:p>
          <w:p w14:paraId="0BA8E40D" w14:textId="77777777" w:rsidR="00F61CCF" w:rsidRPr="008B2070" w:rsidRDefault="00F61CCF" w:rsidP="000D06FB">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8" w:name="_Toc64886115"/>
      <w:r w:rsidRPr="00F33BB6">
        <w:rPr>
          <w:rFonts w:ascii="Times New Roman" w:hAnsi="Times New Roman" w:cs="Times New Roman"/>
          <w:b/>
          <w:color w:val="auto"/>
          <w:sz w:val="28"/>
          <w:szCs w:val="28"/>
        </w:rPr>
        <w:t>PODSTAWY WYKLUCZENIA Z POSTĘPOWANIA</w:t>
      </w:r>
      <w:bookmarkEnd w:id="8"/>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lastRenderedPageBreak/>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9"/>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lastRenderedPageBreak/>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78879AE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7DBD8502"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AF6647">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 xml:space="preserve">Wykaz osób, skierowanych przez wykonawcę do realizacji zamówienia publicznego, do kierowania robotami budowlanymi, wraz z informacjami na temat ich kwalifikacji </w:t>
            </w:r>
            <w:r w:rsidRPr="009E3AC5">
              <w:rPr>
                <w:rFonts w:ascii="Times New Roman" w:hAnsi="Times New Roman" w:cs="Times New Roman"/>
                <w:sz w:val="24"/>
                <w:szCs w:val="24"/>
              </w:rPr>
              <w:lastRenderedPageBreak/>
              <w:t>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bl>
    <w:p w14:paraId="288F9F5B" w14:textId="2D26E9FC" w:rsidR="00F27630" w:rsidRPr="00F27630" w:rsidRDefault="00F27630" w:rsidP="00AF6647">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lastRenderedPageBreak/>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4A7A96">
      <w:pPr>
        <w:pStyle w:val="Akapitzlist"/>
        <w:numPr>
          <w:ilvl w:val="0"/>
          <w:numId w:val="6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4A7A96">
      <w:pPr>
        <w:pStyle w:val="Akapitzlist"/>
        <w:numPr>
          <w:ilvl w:val="0"/>
          <w:numId w:val="6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4A7A96">
      <w:pPr>
        <w:pStyle w:val="Akapitzlist"/>
        <w:numPr>
          <w:ilvl w:val="0"/>
          <w:numId w:val="6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4A7A96">
      <w:pPr>
        <w:pStyle w:val="Akapitzlist"/>
        <w:numPr>
          <w:ilvl w:val="0"/>
          <w:numId w:val="6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4A7A96">
      <w:pPr>
        <w:pStyle w:val="Akapitzlist"/>
        <w:numPr>
          <w:ilvl w:val="0"/>
          <w:numId w:val="6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4A7A96">
      <w:pPr>
        <w:pStyle w:val="Akapitzlist"/>
        <w:numPr>
          <w:ilvl w:val="0"/>
          <w:numId w:val="6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0" w:name="_Toc64886117"/>
      <w:r w:rsidRPr="00F33BB6">
        <w:rPr>
          <w:rFonts w:ascii="Times New Roman" w:hAnsi="Times New Roman" w:cs="Times New Roman"/>
          <w:b/>
          <w:color w:val="auto"/>
          <w:sz w:val="28"/>
          <w:szCs w:val="28"/>
        </w:rPr>
        <w:lastRenderedPageBreak/>
        <w:t>INFORMACJA DLA WYKONAWCÓW POLEGAJĄCYCH NA ZASOBACH INNYCH PODMIOTÓW</w:t>
      </w:r>
      <w:bookmarkEnd w:id="10"/>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1" w:name="_Toc64886118"/>
      <w:r w:rsidRPr="00F33BB6">
        <w:rPr>
          <w:rFonts w:ascii="Times New Roman" w:hAnsi="Times New Roman" w:cs="Times New Roman"/>
          <w:b/>
          <w:color w:val="auto"/>
          <w:sz w:val="28"/>
          <w:szCs w:val="28"/>
        </w:rPr>
        <w:t>INFORMACJA DOTYCZĄCA PODWYKONAWCÓW</w:t>
      </w:r>
      <w:bookmarkEnd w:id="11"/>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2" w:name="_Toc64886119"/>
      <w:r w:rsidRPr="00F33BB6">
        <w:rPr>
          <w:rFonts w:ascii="Times New Roman" w:hAnsi="Times New Roman" w:cs="Times New Roman"/>
          <w:b/>
          <w:color w:val="auto"/>
          <w:sz w:val="28"/>
          <w:szCs w:val="28"/>
        </w:rPr>
        <w:lastRenderedPageBreak/>
        <w:t>INFORMACJA DLA WYKONAWCÓW WSPÓLNIE UBIEGAJĄCYCH SIĘ O UDZIELENIE ZAMÓWIENIA</w:t>
      </w:r>
      <w:bookmarkEnd w:id="12"/>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3" w:name="_Toc64886120"/>
      <w:r w:rsidRPr="00F33BB6">
        <w:rPr>
          <w:rFonts w:ascii="Times New Roman" w:hAnsi="Times New Roman" w:cs="Times New Roman"/>
          <w:b/>
          <w:color w:val="auto"/>
          <w:sz w:val="28"/>
          <w:szCs w:val="28"/>
        </w:rPr>
        <w:lastRenderedPageBreak/>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3"/>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C2636D" w:rsidRDefault="00404308" w:rsidP="00CE045B">
      <w:pPr>
        <w:pStyle w:val="Bezodstpw"/>
        <w:spacing w:line="360" w:lineRule="auto"/>
        <w:ind w:left="360"/>
        <w:jc w:val="both"/>
        <w:rPr>
          <w:rFonts w:ascii="Times New Roman" w:hAnsi="Times New Roman" w:cs="Times New Roman"/>
          <w:bCs/>
          <w:color w:val="000000" w:themeColor="text1"/>
          <w:sz w:val="24"/>
          <w:szCs w:val="24"/>
        </w:rPr>
      </w:pPr>
      <w:r w:rsidRPr="00C2636D">
        <w:rPr>
          <w:rFonts w:ascii="Times New Roman" w:hAnsi="Times New Roman" w:cs="Times New Roman"/>
          <w:color w:val="000000" w:themeColor="text1"/>
          <w:sz w:val="24"/>
          <w:szCs w:val="24"/>
        </w:rPr>
        <w:t>Monika Kotula</w:t>
      </w:r>
      <w:r w:rsidR="00AD1F33" w:rsidRPr="00C2636D">
        <w:rPr>
          <w:rFonts w:ascii="Times New Roman" w:hAnsi="Times New Roman" w:cs="Times New Roman"/>
          <w:color w:val="000000" w:themeColor="text1"/>
          <w:sz w:val="24"/>
          <w:szCs w:val="24"/>
        </w:rPr>
        <w:t xml:space="preserve"> </w:t>
      </w:r>
      <w:r w:rsidR="00C622D7" w:rsidRPr="00C2636D">
        <w:rPr>
          <w:rFonts w:ascii="Times New Roman" w:hAnsi="Times New Roman" w:cs="Times New Roman"/>
          <w:color w:val="000000" w:themeColor="text1"/>
          <w:sz w:val="24"/>
          <w:szCs w:val="24"/>
        </w:rPr>
        <w:t xml:space="preserve"> tel.</w:t>
      </w:r>
      <w:r w:rsidR="00433D07" w:rsidRPr="00C2636D">
        <w:rPr>
          <w:rFonts w:ascii="Times New Roman" w:hAnsi="Times New Roman" w:cs="Times New Roman"/>
          <w:color w:val="000000" w:themeColor="text1"/>
          <w:sz w:val="24"/>
          <w:szCs w:val="24"/>
        </w:rPr>
        <w:t xml:space="preserve"> </w:t>
      </w:r>
      <w:r w:rsidR="00AD1F33" w:rsidRPr="00C2636D">
        <w:rPr>
          <w:rFonts w:ascii="Times New Roman" w:hAnsi="Times New Roman" w:cs="Times New Roman"/>
          <w:bCs/>
          <w:color w:val="000000" w:themeColor="text1"/>
          <w:sz w:val="24"/>
          <w:szCs w:val="24"/>
        </w:rPr>
        <w:t>tel. 17 8</w:t>
      </w:r>
      <w:r w:rsidRPr="00C2636D">
        <w:rPr>
          <w:rFonts w:ascii="Times New Roman" w:hAnsi="Times New Roman" w:cs="Times New Roman"/>
          <w:bCs/>
          <w:color w:val="000000" w:themeColor="text1"/>
          <w:sz w:val="24"/>
          <w:szCs w:val="24"/>
        </w:rPr>
        <w:t xml:space="preserve">7 55 220 </w:t>
      </w:r>
      <w:r w:rsidR="00AD1F33" w:rsidRPr="00C2636D">
        <w:rPr>
          <w:rFonts w:ascii="Times New Roman" w:hAnsi="Times New Roman" w:cs="Times New Roman"/>
          <w:bCs/>
          <w:color w:val="000000" w:themeColor="text1"/>
          <w:sz w:val="24"/>
          <w:szCs w:val="24"/>
        </w:rPr>
        <w:t xml:space="preserve"> e-mail:  </w:t>
      </w:r>
      <w:hyperlink r:id="rId12" w:history="1">
        <w:r w:rsidRPr="00C2636D">
          <w:rPr>
            <w:rStyle w:val="Hipercze"/>
            <w:rFonts w:ascii="Times New Roman" w:hAnsi="Times New Roman" w:cs="Times New Roman"/>
            <w:bCs/>
            <w:color w:val="000000" w:themeColor="text1"/>
            <w:sz w:val="24"/>
            <w:szCs w:val="24"/>
          </w:rPr>
          <w:t>m.kotula@um.boguchwala.pl</w:t>
        </w:r>
      </w:hyperlink>
      <w:r w:rsidRPr="00C2636D">
        <w:rPr>
          <w:rFonts w:ascii="Times New Roman" w:hAnsi="Times New Roman" w:cs="Times New Roman"/>
          <w:bCs/>
          <w:color w:val="000000" w:themeColor="text1"/>
          <w:sz w:val="24"/>
          <w:szCs w:val="24"/>
        </w:rPr>
        <w:t xml:space="preserve"> </w:t>
      </w:r>
    </w:p>
    <w:p w14:paraId="29761249" w14:textId="16C3BC9C" w:rsidR="00F419CD" w:rsidRPr="00442D9F" w:rsidRDefault="00C622D7" w:rsidP="00CE045B">
      <w:pPr>
        <w:pStyle w:val="Akapitzlist"/>
        <w:numPr>
          <w:ilvl w:val="1"/>
          <w:numId w:val="14"/>
        </w:numPr>
        <w:autoSpaceDE w:val="0"/>
        <w:autoSpaceDN w:val="0"/>
        <w:adjustRightInd w:val="0"/>
        <w:spacing w:line="360" w:lineRule="auto"/>
        <w:jc w:val="both"/>
        <w:rPr>
          <w:rFonts w:eastAsiaTheme="minorHAnsi"/>
          <w:lang w:eastAsia="en-US"/>
        </w:rPr>
      </w:pPr>
      <w:r w:rsidRPr="00C2636D">
        <w:rPr>
          <w:rFonts w:eastAsiaTheme="minorHAnsi"/>
          <w:color w:val="000000" w:themeColor="text1"/>
          <w:lang w:eastAsia="en-US"/>
        </w:rPr>
        <w:t xml:space="preserve"> Adres strony internetowej prowadzonego postępowania (link prowadzący bezpośrednio do widoku postępowania na Platformie e-</w:t>
      </w:r>
      <w:r w:rsidR="00433D07" w:rsidRPr="00C2636D">
        <w:rPr>
          <w:rFonts w:eastAsiaTheme="minorHAnsi"/>
          <w:color w:val="000000" w:themeColor="text1"/>
          <w:lang w:eastAsia="en-US"/>
        </w:rPr>
        <w:t>zamówienia :</w:t>
      </w:r>
      <w:r w:rsidR="001204E8" w:rsidRPr="00C2636D">
        <w:rPr>
          <w:rFonts w:eastAsiaTheme="minorHAnsi"/>
          <w:color w:val="000000" w:themeColor="text1"/>
          <w:lang w:eastAsia="en-US"/>
        </w:rPr>
        <w:t xml:space="preserve"> </w:t>
      </w:r>
      <w:hyperlink r:id="rId13" w:history="1">
        <w:r w:rsidR="00442D9F" w:rsidRPr="002A6720">
          <w:rPr>
            <w:rStyle w:val="Hipercze"/>
          </w:rPr>
          <w:t>https://ezamowienia.gov.pl/mp-client/tenders/ocds-148610-d98f02c2-8447-40db-ab0e-cbcb0f182cc2</w:t>
        </w:r>
      </w:hyperlink>
      <w:r w:rsidR="002A6720">
        <w:t xml:space="preserve"> </w:t>
      </w:r>
      <w:r w:rsidR="00BF7BD6" w:rsidRPr="004A7A96">
        <w:rPr>
          <w:color w:val="EE0000"/>
        </w:rPr>
        <w:t>.</w:t>
      </w:r>
      <w:r w:rsidR="00575E4E" w:rsidRPr="004A7A96">
        <w:rPr>
          <w:color w:val="EE0000"/>
        </w:rPr>
        <w:t xml:space="preserve"> </w:t>
      </w:r>
      <w:r w:rsidRPr="00442D9F">
        <w:rPr>
          <w:rFonts w:eastAsiaTheme="minorHAnsi"/>
          <w:lang w:eastAsia="en-US"/>
        </w:rPr>
        <w:t>Postępowanie</w:t>
      </w:r>
    </w:p>
    <w:p w14:paraId="46040DAE" w14:textId="20FE4781" w:rsidR="00C622D7" w:rsidRPr="00442D9F" w:rsidRDefault="00C622D7" w:rsidP="00CE045B">
      <w:pPr>
        <w:pStyle w:val="Akapitzlist"/>
        <w:autoSpaceDE w:val="0"/>
        <w:autoSpaceDN w:val="0"/>
        <w:adjustRightInd w:val="0"/>
        <w:spacing w:line="360" w:lineRule="auto"/>
        <w:ind w:left="792"/>
        <w:jc w:val="both"/>
        <w:rPr>
          <w:rFonts w:eastAsiaTheme="minorHAnsi"/>
          <w:lang w:eastAsia="en-US"/>
        </w:rPr>
      </w:pPr>
      <w:r w:rsidRPr="00442D9F">
        <w:rPr>
          <w:rFonts w:eastAsiaTheme="minorHAnsi"/>
          <w:lang w:eastAsia="en-US"/>
        </w:rPr>
        <w:t xml:space="preserve">można wyszukać również ze strony głównej Platformy e-Zamówienia (przycisk „Przeglądaj postępowania/konkursy”). </w:t>
      </w:r>
    </w:p>
    <w:p w14:paraId="3795D78C" w14:textId="7F23B6A0" w:rsidR="00C622D7" w:rsidRPr="00442D9F" w:rsidRDefault="00C622D7" w:rsidP="00CE045B">
      <w:pPr>
        <w:pStyle w:val="Akapitzlist"/>
        <w:numPr>
          <w:ilvl w:val="1"/>
          <w:numId w:val="14"/>
        </w:numPr>
        <w:autoSpaceDE w:val="0"/>
        <w:autoSpaceDN w:val="0"/>
        <w:adjustRightInd w:val="0"/>
        <w:spacing w:line="360" w:lineRule="auto"/>
        <w:ind w:left="788" w:hanging="431"/>
        <w:jc w:val="both"/>
        <w:rPr>
          <w:rFonts w:eastAsiaTheme="minorHAnsi"/>
          <w:lang w:eastAsia="en-US"/>
        </w:rPr>
      </w:pPr>
      <w:r w:rsidRPr="00442D9F">
        <w:rPr>
          <w:rFonts w:eastAsiaTheme="minorHAnsi"/>
          <w:lang w:eastAsia="en-US"/>
        </w:rPr>
        <w:t>Identyfikator(ID)</w:t>
      </w:r>
      <w:r w:rsidR="00433D07" w:rsidRPr="00442D9F">
        <w:rPr>
          <w:rFonts w:eastAsiaTheme="minorHAnsi"/>
          <w:lang w:eastAsia="en-US"/>
        </w:rPr>
        <w:t xml:space="preserve"> </w:t>
      </w:r>
      <w:r w:rsidRPr="00442D9F">
        <w:rPr>
          <w:rFonts w:eastAsiaTheme="minorHAnsi"/>
          <w:lang w:eastAsia="en-US"/>
        </w:rPr>
        <w:t>postępowania</w:t>
      </w:r>
      <w:r w:rsidR="00433D07" w:rsidRPr="00442D9F">
        <w:rPr>
          <w:rFonts w:eastAsiaTheme="minorHAnsi"/>
          <w:lang w:eastAsia="en-US"/>
        </w:rPr>
        <w:t xml:space="preserve">  </w:t>
      </w:r>
      <w:r w:rsidRPr="00442D9F">
        <w:rPr>
          <w:rFonts w:eastAsiaTheme="minorHAnsi"/>
          <w:lang w:eastAsia="en-US"/>
        </w:rPr>
        <w:t>na</w:t>
      </w:r>
      <w:r w:rsidR="00433D07" w:rsidRPr="00442D9F">
        <w:rPr>
          <w:rFonts w:eastAsiaTheme="minorHAnsi"/>
          <w:lang w:eastAsia="en-US"/>
        </w:rPr>
        <w:t xml:space="preserve"> </w:t>
      </w:r>
      <w:r w:rsidRPr="00442D9F">
        <w:rPr>
          <w:rFonts w:eastAsiaTheme="minorHAnsi"/>
          <w:lang w:eastAsia="en-US"/>
        </w:rPr>
        <w:t>Platformie</w:t>
      </w:r>
      <w:r w:rsidR="00433D07" w:rsidRPr="00442D9F">
        <w:rPr>
          <w:rFonts w:eastAsiaTheme="minorHAnsi"/>
          <w:lang w:eastAsia="en-US"/>
        </w:rPr>
        <w:t xml:space="preserve"> e</w:t>
      </w:r>
      <w:r w:rsidRPr="00442D9F">
        <w:rPr>
          <w:rFonts w:eastAsiaTheme="minorHAnsi"/>
          <w:lang w:eastAsia="en-US"/>
        </w:rPr>
        <w:t>-Zamó</w:t>
      </w:r>
      <w:r w:rsidR="00433D07" w:rsidRPr="00442D9F">
        <w:rPr>
          <w:rFonts w:eastAsiaTheme="minorHAnsi"/>
          <w:lang w:eastAsia="en-US"/>
        </w:rPr>
        <w:t>wie</w:t>
      </w:r>
      <w:r w:rsidRPr="00442D9F">
        <w:rPr>
          <w:rFonts w:eastAsiaTheme="minorHAnsi"/>
          <w:lang w:eastAsia="en-US"/>
        </w:rPr>
        <w:t>nia</w:t>
      </w:r>
      <w:r w:rsidR="00442D9F" w:rsidRPr="00442D9F">
        <w:t xml:space="preserve"> </w:t>
      </w:r>
      <w:r w:rsidR="002A6720">
        <w:t>ocds-148610-f20c7698-5286-49b9-b101-d3ea392a59c9</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w:t>
      </w:r>
      <w:r w:rsidRPr="00433D07">
        <w:rPr>
          <w:rFonts w:eastAsiaTheme="minorHAnsi"/>
          <w:color w:val="000000"/>
          <w:lang w:eastAsia="en-US"/>
        </w:rPr>
        <w:lastRenderedPageBreak/>
        <w:t xml:space="preserve">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4" w:name="_Toc64886121"/>
      <w:r>
        <w:rPr>
          <w:rFonts w:ascii="Times New Roman" w:hAnsi="Times New Roman" w:cs="Times New Roman"/>
          <w:b/>
          <w:color w:val="auto"/>
          <w:sz w:val="28"/>
          <w:szCs w:val="28"/>
        </w:rPr>
        <w:lastRenderedPageBreak/>
        <w:t>UDZIELANIE WYJAŚNIEŃ TREŚCI SWZ I ZMIANA SWZ</w:t>
      </w:r>
      <w:bookmarkEnd w:id="14"/>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5" w:name="_Toc64886122"/>
      <w:r w:rsidRPr="00E563DC">
        <w:rPr>
          <w:rFonts w:ascii="Times New Roman" w:hAnsi="Times New Roman" w:cs="Times New Roman"/>
          <w:b/>
          <w:color w:val="000000" w:themeColor="text1"/>
          <w:sz w:val="28"/>
          <w:szCs w:val="28"/>
        </w:rPr>
        <w:lastRenderedPageBreak/>
        <w:t>WYMAGANIA DOTYCZĄCE WADIUM</w:t>
      </w:r>
      <w:bookmarkEnd w:id="15"/>
    </w:p>
    <w:p w14:paraId="5C5970D3" w14:textId="77777777" w:rsidR="007248A5" w:rsidRDefault="007248A5" w:rsidP="007248A5">
      <w:pPr>
        <w:pStyle w:val="Akapitzlist"/>
        <w:numPr>
          <w:ilvl w:val="0"/>
          <w:numId w:val="27"/>
        </w:numPr>
        <w:spacing w:line="360" w:lineRule="auto"/>
        <w:rPr>
          <w:color w:val="000000" w:themeColor="text1"/>
        </w:rPr>
      </w:pPr>
      <w:bookmarkStart w:id="16" w:name="_Toc64886123"/>
      <w:r w:rsidRPr="00E563DC">
        <w:rPr>
          <w:color w:val="000000" w:themeColor="text1"/>
        </w:rPr>
        <w:t xml:space="preserve">Każda oferta musi być zabezpieczona wadium o wartości </w:t>
      </w:r>
      <w:r>
        <w:rPr>
          <w:color w:val="000000" w:themeColor="text1"/>
        </w:rPr>
        <w:t>:</w:t>
      </w:r>
    </w:p>
    <w:p w14:paraId="6E4A44D0" w14:textId="44580FFE" w:rsidR="007248A5" w:rsidRDefault="002C5352" w:rsidP="007248A5">
      <w:pPr>
        <w:pStyle w:val="Akapitzlist"/>
        <w:spacing w:line="360" w:lineRule="auto"/>
        <w:ind w:left="567"/>
      </w:pPr>
      <w:r>
        <w:t>3</w:t>
      </w:r>
      <w:r w:rsidR="007248A5" w:rsidRPr="00B535AE">
        <w:t xml:space="preserve"> 000,00 zł (słownie: </w:t>
      </w:r>
      <w:r>
        <w:t>trzy</w:t>
      </w:r>
      <w:r w:rsidR="004A7A96">
        <w:t xml:space="preserve"> tysiące</w:t>
      </w:r>
      <w:r w:rsidR="007248A5" w:rsidRPr="00B535AE">
        <w:t xml:space="preserve">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lastRenderedPageBreak/>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6"/>
    <w:p w14:paraId="2CEE5D69" w14:textId="77777777" w:rsidR="007248A5" w:rsidRPr="0005107F" w:rsidRDefault="007248A5" w:rsidP="007248A5"/>
    <w:p w14:paraId="74D24C32" w14:textId="03D716E7" w:rsidR="00184AAC" w:rsidRPr="00C2636D"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t xml:space="preserve">TERMIN ZWIĄZANIA </w:t>
      </w:r>
      <w:r w:rsidRPr="00C2636D">
        <w:rPr>
          <w:rFonts w:ascii="Times New Roman" w:hAnsi="Times New Roman" w:cs="Times New Roman"/>
          <w:b/>
          <w:color w:val="000000" w:themeColor="text1"/>
          <w:sz w:val="28"/>
          <w:szCs w:val="28"/>
        </w:rPr>
        <w:t>OFERTĄ</w:t>
      </w:r>
    </w:p>
    <w:p w14:paraId="74107E9E" w14:textId="60B33996" w:rsidR="00646493" w:rsidRPr="00C2636D" w:rsidRDefault="004F4A71"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b/>
          <w:color w:val="000000" w:themeColor="text1"/>
          <w:sz w:val="24"/>
          <w:szCs w:val="24"/>
        </w:rPr>
        <w:t>Wykonawca pozostaje związany ofertą</w:t>
      </w:r>
      <w:r w:rsidRPr="00C2636D">
        <w:rPr>
          <w:rFonts w:ascii="Times New Roman" w:hAnsi="Times New Roman" w:cs="Times New Roman"/>
          <w:color w:val="000000" w:themeColor="text1"/>
          <w:sz w:val="24"/>
          <w:szCs w:val="24"/>
        </w:rPr>
        <w:t xml:space="preserve"> </w:t>
      </w:r>
      <w:r w:rsidR="00820795" w:rsidRPr="00C2636D">
        <w:rPr>
          <w:rFonts w:ascii="Times New Roman" w:hAnsi="Times New Roman" w:cs="Times New Roman"/>
          <w:b/>
          <w:bCs/>
          <w:color w:val="000000" w:themeColor="text1"/>
          <w:sz w:val="24"/>
          <w:szCs w:val="24"/>
        </w:rPr>
        <w:t xml:space="preserve">do </w:t>
      </w:r>
      <w:r w:rsidR="00820795" w:rsidRPr="000D06FB">
        <w:rPr>
          <w:rFonts w:ascii="Times New Roman" w:hAnsi="Times New Roman" w:cs="Times New Roman"/>
          <w:b/>
          <w:bCs/>
          <w:sz w:val="24"/>
          <w:szCs w:val="24"/>
        </w:rPr>
        <w:t>dnia</w:t>
      </w:r>
      <w:r w:rsidR="00DC2659" w:rsidRPr="000D06FB">
        <w:rPr>
          <w:rFonts w:ascii="Times New Roman" w:hAnsi="Times New Roman" w:cs="Times New Roman"/>
          <w:b/>
          <w:bCs/>
          <w:sz w:val="24"/>
          <w:szCs w:val="24"/>
        </w:rPr>
        <w:t xml:space="preserve"> </w:t>
      </w:r>
      <w:r w:rsidR="005477AE">
        <w:rPr>
          <w:rFonts w:ascii="Times New Roman" w:hAnsi="Times New Roman" w:cs="Times New Roman"/>
          <w:b/>
          <w:bCs/>
          <w:sz w:val="24"/>
          <w:szCs w:val="24"/>
        </w:rPr>
        <w:t>09 czerwca</w:t>
      </w:r>
      <w:r w:rsidR="00B465D6" w:rsidRPr="000D06FB">
        <w:rPr>
          <w:rFonts w:ascii="Times New Roman" w:hAnsi="Times New Roman" w:cs="Times New Roman"/>
          <w:b/>
          <w:bCs/>
          <w:sz w:val="24"/>
          <w:szCs w:val="24"/>
        </w:rPr>
        <w:t xml:space="preserve"> 2026</w:t>
      </w:r>
      <w:r w:rsidR="00820795" w:rsidRPr="000D06FB">
        <w:rPr>
          <w:rFonts w:ascii="Times New Roman" w:hAnsi="Times New Roman" w:cs="Times New Roman"/>
          <w:b/>
          <w:bCs/>
          <w:sz w:val="24"/>
          <w:szCs w:val="24"/>
        </w:rPr>
        <w:t xml:space="preserve"> </w:t>
      </w:r>
      <w:r w:rsidR="00820795" w:rsidRPr="00C2636D">
        <w:rPr>
          <w:rFonts w:ascii="Times New Roman" w:hAnsi="Times New Roman" w:cs="Times New Roman"/>
          <w:b/>
          <w:bCs/>
          <w:color w:val="000000" w:themeColor="text1"/>
          <w:sz w:val="24"/>
          <w:szCs w:val="24"/>
        </w:rPr>
        <w:t>roku.</w:t>
      </w:r>
      <w:r w:rsidR="00820795" w:rsidRPr="00C2636D">
        <w:rPr>
          <w:rFonts w:ascii="Times New Roman" w:hAnsi="Times New Roman" w:cs="Times New Roman"/>
          <w:color w:val="000000" w:themeColor="text1"/>
          <w:sz w:val="24"/>
          <w:szCs w:val="24"/>
        </w:rPr>
        <w:t xml:space="preserve"> </w:t>
      </w:r>
    </w:p>
    <w:p w14:paraId="37D66211" w14:textId="77777777" w:rsidR="00646493" w:rsidRPr="00C2636D" w:rsidRDefault="004F4A71"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color w:val="000000" w:themeColor="text1"/>
          <w:sz w:val="24"/>
          <w:szCs w:val="24"/>
        </w:rPr>
        <w:t xml:space="preserve">Bieg terminu związania ofertą </w:t>
      </w:r>
      <w:r w:rsidRPr="00C2636D">
        <w:rPr>
          <w:rFonts w:ascii="Times New Roman" w:hAnsi="Times New Roman" w:cs="Times New Roman"/>
          <w:b/>
          <w:color w:val="000000" w:themeColor="text1"/>
          <w:sz w:val="24"/>
          <w:szCs w:val="24"/>
          <w:u w:val="single"/>
        </w:rPr>
        <w:t>rozpoczyna się wraz z upływem terminu składania ofert</w:t>
      </w:r>
      <w:r w:rsidRPr="00C2636D">
        <w:rPr>
          <w:rFonts w:ascii="Times New Roman" w:hAnsi="Times New Roman" w:cs="Times New Roman"/>
          <w:color w:val="000000" w:themeColor="text1"/>
          <w:sz w:val="24"/>
          <w:szCs w:val="24"/>
        </w:rPr>
        <w:t>.</w:t>
      </w:r>
    </w:p>
    <w:p w14:paraId="2373195C" w14:textId="307DD403" w:rsidR="004F4A71" w:rsidRPr="00C2636D" w:rsidRDefault="004F4A71"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color w:val="000000" w:themeColor="text1"/>
          <w:sz w:val="24"/>
          <w:szCs w:val="24"/>
        </w:rPr>
        <w:t xml:space="preserve">W przypadku </w:t>
      </w:r>
      <w:r w:rsidR="00820795" w:rsidRPr="00C2636D">
        <w:rPr>
          <w:rFonts w:ascii="Times New Roman" w:hAnsi="Times New Roman" w:cs="Times New Roman"/>
          <w:color w:val="000000" w:themeColor="text1"/>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sidRPr="00C2636D">
        <w:rPr>
          <w:rFonts w:ascii="Times New Roman" w:hAnsi="Times New Roman" w:cs="Times New Roman"/>
          <w:color w:val="000000" w:themeColor="text1"/>
          <w:sz w:val="24"/>
          <w:szCs w:val="24"/>
        </w:rPr>
        <w:br/>
      </w:r>
      <w:r w:rsidR="00820795" w:rsidRPr="00C2636D">
        <w:rPr>
          <w:rFonts w:ascii="Times New Roman" w:hAnsi="Times New Roman" w:cs="Times New Roman"/>
          <w:color w:val="000000" w:themeColor="text1"/>
          <w:sz w:val="24"/>
          <w:szCs w:val="24"/>
        </w:rPr>
        <w:t xml:space="preserve">o wskazany przez niego okres, nie dłuższy niż 30 dni. </w:t>
      </w:r>
    </w:p>
    <w:p w14:paraId="1EBAF903" w14:textId="150880DA" w:rsidR="00820795" w:rsidRPr="00C2636D" w:rsidRDefault="00820795"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color w:val="000000" w:themeColor="text1"/>
          <w:sz w:val="24"/>
          <w:szCs w:val="24"/>
        </w:rPr>
        <w:lastRenderedPageBreak/>
        <w:t xml:space="preserve">Przedłużenie terminu związania ofertą o którym mowa w pkt 3 </w:t>
      </w:r>
      <w:r w:rsidRPr="00C2636D">
        <w:rPr>
          <w:rFonts w:ascii="Times New Roman" w:hAnsi="Times New Roman" w:cs="Times New Roman"/>
          <w:b/>
          <w:bCs/>
          <w:color w:val="000000" w:themeColor="text1"/>
          <w:sz w:val="24"/>
          <w:szCs w:val="24"/>
        </w:rPr>
        <w:t>wymaga złożenia przez</w:t>
      </w:r>
      <w:r w:rsidRPr="00C2636D">
        <w:rPr>
          <w:rFonts w:ascii="Times New Roman" w:hAnsi="Times New Roman" w:cs="Times New Roman"/>
          <w:color w:val="000000" w:themeColor="text1"/>
          <w:sz w:val="24"/>
          <w:szCs w:val="24"/>
        </w:rPr>
        <w:t xml:space="preserve"> </w:t>
      </w:r>
      <w:r w:rsidRPr="00C2636D">
        <w:rPr>
          <w:rFonts w:ascii="Times New Roman" w:hAnsi="Times New Roman" w:cs="Times New Roman"/>
          <w:b/>
          <w:bCs/>
          <w:color w:val="000000" w:themeColor="text1"/>
          <w:sz w:val="24"/>
          <w:szCs w:val="24"/>
        </w:rPr>
        <w:t>Wykonawcę pisemnego oświadczenia</w:t>
      </w:r>
      <w:r w:rsidRPr="00C2636D">
        <w:rPr>
          <w:rFonts w:ascii="Times New Roman" w:hAnsi="Times New Roman" w:cs="Times New Roman"/>
          <w:color w:val="000000" w:themeColor="text1"/>
          <w:sz w:val="24"/>
          <w:szCs w:val="24"/>
        </w:rPr>
        <w:t xml:space="preserve"> o wyrażeniu zgody na przedłużenie terminu związania ofertą. </w:t>
      </w:r>
    </w:p>
    <w:p w14:paraId="11A0A1B6" w14:textId="7B6CAC26" w:rsidR="007A6EBC" w:rsidRPr="00C2636D"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000000" w:themeColor="text1"/>
          <w:sz w:val="28"/>
          <w:szCs w:val="28"/>
        </w:rPr>
      </w:pPr>
      <w:bookmarkStart w:id="17" w:name="_Toc64886124"/>
      <w:r w:rsidRPr="00C2636D">
        <w:rPr>
          <w:rFonts w:ascii="Times New Roman" w:hAnsi="Times New Roman" w:cs="Times New Roman"/>
          <w:b/>
          <w:color w:val="000000" w:themeColor="text1"/>
          <w:sz w:val="28"/>
          <w:szCs w:val="28"/>
        </w:rPr>
        <w:t>OPIS SPOSOBU PRZYGOTOWANIA OFERT</w:t>
      </w:r>
      <w:r w:rsidR="00905A18" w:rsidRPr="00C2636D">
        <w:rPr>
          <w:rFonts w:ascii="Times New Roman" w:hAnsi="Times New Roman" w:cs="Times New Roman"/>
          <w:b/>
          <w:color w:val="000000" w:themeColor="text1"/>
          <w:sz w:val="28"/>
          <w:szCs w:val="28"/>
        </w:rPr>
        <w:t>Y</w:t>
      </w:r>
      <w:bookmarkEnd w:id="17"/>
    </w:p>
    <w:p w14:paraId="1D63AA7B" w14:textId="23CB69E6" w:rsidR="00CA4C3B" w:rsidRPr="00C2636D" w:rsidRDefault="00CA4C3B" w:rsidP="00CE045B">
      <w:pPr>
        <w:pStyle w:val="Bezodstpw"/>
        <w:suppressAutoHyphens/>
        <w:spacing w:before="240" w:after="240" w:line="360" w:lineRule="auto"/>
        <w:jc w:val="both"/>
        <w:rPr>
          <w:rFonts w:ascii="Times New Roman" w:hAnsi="Times New Roman" w:cs="Times New Roman"/>
          <w:b/>
          <w:bCs/>
          <w:color w:val="000000" w:themeColor="text1"/>
          <w:sz w:val="24"/>
          <w:szCs w:val="24"/>
        </w:rPr>
      </w:pPr>
      <w:r w:rsidRPr="00C2636D">
        <w:rPr>
          <w:rFonts w:ascii="Times New Roman" w:hAnsi="Times New Roman" w:cs="Times New Roman"/>
          <w:b/>
          <w:bCs/>
          <w:color w:val="000000" w:themeColor="text1"/>
          <w:sz w:val="24"/>
          <w:szCs w:val="24"/>
        </w:rPr>
        <w:t xml:space="preserve">Złożenie oferty </w:t>
      </w:r>
    </w:p>
    <w:p w14:paraId="138FFFF6"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Wykonawca przygotowuje ofertę przy pomocy interaktywnego „</w:t>
      </w:r>
      <w:r w:rsidRPr="00C2636D">
        <w:rPr>
          <w:rFonts w:ascii="Times New Roman" w:hAnsi="Times New Roman" w:cs="Times New Roman"/>
          <w:b/>
          <w:bCs/>
          <w:color w:val="000000" w:themeColor="text1"/>
        </w:rPr>
        <w:t xml:space="preserve">Formularza ofertowego” </w:t>
      </w:r>
      <w:r w:rsidRPr="00C2636D">
        <w:rPr>
          <w:rFonts w:ascii="Times New Roman" w:hAnsi="Times New Roman" w:cs="Times New Roman"/>
          <w:color w:val="000000" w:themeColor="text1"/>
        </w:rPr>
        <w:t xml:space="preserve">udostępnionego przez Zamawiającego na Platformie e-Zamówienia i zamieszczonego w podglądzie postępowania w zakładce „Informacje podstawowe”. </w:t>
      </w:r>
    </w:p>
    <w:p w14:paraId="165B3A97"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bCs/>
          <w:color w:val="000000" w:themeColor="text1"/>
        </w:rPr>
        <w:t xml:space="preserve">Uwaga! </w:t>
      </w:r>
      <w:r w:rsidRPr="00C2636D">
        <w:rPr>
          <w:rFonts w:ascii="Times New Roman" w:hAnsi="Times New Roman" w:cs="Times New Roman"/>
          <w:color w:val="000000" w:themeColor="text1"/>
        </w:rPr>
        <w:t xml:space="preserve">Nie należy zmieniać nazwy pliku nadanej przez Platformę e-Zamówienia. Zapisany „Formularz ofertowy” należy zawsze otwierać w programie Adobe </w:t>
      </w:r>
      <w:proofErr w:type="spellStart"/>
      <w:r w:rsidRPr="00C2636D">
        <w:rPr>
          <w:rFonts w:ascii="Times New Roman" w:hAnsi="Times New Roman" w:cs="Times New Roman"/>
          <w:color w:val="000000" w:themeColor="text1"/>
        </w:rPr>
        <w:t>Acrobat</w:t>
      </w:r>
      <w:proofErr w:type="spellEnd"/>
      <w:r w:rsidRPr="00C2636D">
        <w:rPr>
          <w:rFonts w:ascii="Times New Roman" w:hAnsi="Times New Roman" w:cs="Times New Roman"/>
          <w:color w:val="000000" w:themeColor="text1"/>
        </w:rPr>
        <w:t xml:space="preserve"> Reader DC. </w:t>
      </w:r>
      <w:r w:rsidRPr="00C2636D">
        <w:rPr>
          <w:rFonts w:ascii="Times New Roman" w:hAnsi="Times New Roman" w:cs="Times New Roman"/>
          <w:b/>
          <w:color w:val="000000" w:themeColor="text1"/>
        </w:rPr>
        <w:t xml:space="preserve"> </w:t>
      </w:r>
    </w:p>
    <w:p w14:paraId="0A523112"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2636D">
        <w:rPr>
          <w:rFonts w:ascii="Times New Roman" w:hAnsi="Times New Roman" w:cs="Times New Roman"/>
          <w:color w:val="000000" w:themeColor="text1"/>
        </w:rPr>
        <w:t>drag&amp;drop</w:t>
      </w:r>
      <w:proofErr w:type="spellEnd"/>
      <w:r w:rsidRPr="00C2636D">
        <w:rPr>
          <w:rFonts w:ascii="Times New Roman" w:hAnsi="Times New Roman" w:cs="Times New Roman"/>
          <w:color w:val="000000" w:themeColor="text1"/>
        </w:rPr>
        <w:t xml:space="preserve"> („przeciągnij” i „upuść”) służące do dodawania plików. </w:t>
      </w:r>
    </w:p>
    <w:p w14:paraId="0E314141"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Jeżeli wraz z ofertą składane są dokumenty zawierające tajemnicę przedsiębiorstwa wykonawca, w celu utrzymania w poufności tych informacji, przekazuje je w wydzielonym </w:t>
      </w:r>
      <w:r w:rsidRPr="00C2636D">
        <w:rPr>
          <w:rFonts w:ascii="Times New Roman" w:hAnsi="Times New Roman" w:cs="Times New Roman"/>
          <w:color w:val="000000" w:themeColor="text1"/>
        </w:rPr>
        <w:lastRenderedPageBreak/>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bCs/>
          <w:color w:val="000000" w:themeColor="text1"/>
        </w:rPr>
        <w:t xml:space="preserve">Formularz ofertowy </w:t>
      </w:r>
      <w:r w:rsidRPr="00C2636D">
        <w:rPr>
          <w:rFonts w:ascii="Times New Roman" w:hAnsi="Times New Roman" w:cs="Times New Roman"/>
          <w:color w:val="000000" w:themeColor="text1"/>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bCs/>
          <w:color w:val="000000" w:themeColor="text1"/>
        </w:rPr>
        <w:t xml:space="preserve">Pozostałe dokumenty </w:t>
      </w:r>
      <w:r w:rsidRPr="00C2636D">
        <w:rPr>
          <w:rFonts w:ascii="Times New Roman" w:hAnsi="Times New Roman" w:cs="Times New Roman"/>
          <w:color w:val="000000" w:themeColor="text1"/>
        </w:rPr>
        <w:t xml:space="preserve">wchodzące w skład oferty lub składane wraz z ofertą, które są zgodne z ustawą </w:t>
      </w:r>
      <w:proofErr w:type="spellStart"/>
      <w:r w:rsidRPr="00C2636D">
        <w:rPr>
          <w:rFonts w:ascii="Times New Roman" w:hAnsi="Times New Roman" w:cs="Times New Roman"/>
          <w:color w:val="000000" w:themeColor="text1"/>
        </w:rPr>
        <w:t>Pzp</w:t>
      </w:r>
      <w:proofErr w:type="spellEnd"/>
      <w:r w:rsidRPr="00C2636D">
        <w:rPr>
          <w:rFonts w:ascii="Times New Roman" w:hAnsi="Times New Roman" w:cs="Times New Roman"/>
          <w:color w:val="000000" w:themeColor="text1"/>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Oferta może być złożona tylko do upływu terminu składania ofert. </w:t>
      </w:r>
    </w:p>
    <w:p w14:paraId="0E59F020"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lastRenderedPageBreak/>
        <w:t xml:space="preserve">Wykonawca może przed upływem terminu składania ofert wycofać ofertę. Wykonawca wycofuje ofertę w zakładce „Oferty/wnioski” używając przycisku „Wycofaj ofertę”. </w:t>
      </w:r>
    </w:p>
    <w:p w14:paraId="2B5DC787" w14:textId="4DAA69CE"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Maksymalny łączny rozmiar plików stanowiących ofertę lub składanych wraz z ofertą to 250 MB. </w:t>
      </w:r>
    </w:p>
    <w:p w14:paraId="23F6E97B" w14:textId="7D76ADB1" w:rsidR="008D3A28" w:rsidRPr="00C2636D" w:rsidRDefault="0061549C"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Treść oferty stanowi wypełniony </w:t>
      </w:r>
      <w:r w:rsidR="00585228" w:rsidRPr="00C2636D">
        <w:rPr>
          <w:rFonts w:ascii="Times New Roman" w:hAnsi="Times New Roman" w:cs="Times New Roman"/>
          <w:b/>
          <w:bCs/>
          <w:color w:val="000000" w:themeColor="text1"/>
        </w:rPr>
        <w:t>Formularz ofertowy</w:t>
      </w:r>
      <w:r w:rsidR="00CA4C3B" w:rsidRPr="00C2636D">
        <w:rPr>
          <w:rFonts w:ascii="Times New Roman" w:hAnsi="Times New Roman" w:cs="Times New Roman"/>
          <w:b/>
          <w:bCs/>
          <w:color w:val="000000" w:themeColor="text1"/>
        </w:rPr>
        <w:t xml:space="preserve">. </w:t>
      </w:r>
    </w:p>
    <w:p w14:paraId="37F9B807" w14:textId="422E6280" w:rsidR="008D3A28" w:rsidRPr="00C2636D" w:rsidRDefault="008D3A28"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color w:val="000000" w:themeColor="text1"/>
        </w:rPr>
        <w:t>Wraz z ofertą muszą zostać złożone:</w:t>
      </w:r>
    </w:p>
    <w:p w14:paraId="645D6C54" w14:textId="1094F745" w:rsidR="0061549C" w:rsidRPr="00C2636D" w:rsidRDefault="00247207" w:rsidP="00CE045B">
      <w:pPr>
        <w:pStyle w:val="Akapitzlist"/>
        <w:numPr>
          <w:ilvl w:val="1"/>
          <w:numId w:val="18"/>
        </w:numPr>
        <w:suppressAutoHyphens/>
        <w:spacing w:before="240" w:after="240" w:line="360" w:lineRule="auto"/>
        <w:ind w:left="1276" w:hanging="567"/>
        <w:jc w:val="both"/>
        <w:rPr>
          <w:color w:val="000000" w:themeColor="text1"/>
        </w:rPr>
      </w:pPr>
      <w:r w:rsidRPr="00C2636D">
        <w:rPr>
          <w:b/>
          <w:bCs/>
          <w:color w:val="000000" w:themeColor="text1"/>
        </w:rPr>
        <w:t xml:space="preserve">Oświadczenie Wykonawcy o </w:t>
      </w:r>
      <w:r w:rsidR="00337CD0" w:rsidRPr="00C2636D">
        <w:rPr>
          <w:b/>
          <w:bCs/>
          <w:color w:val="000000" w:themeColor="text1"/>
        </w:rPr>
        <w:t xml:space="preserve">spełnieniu warunków oraz </w:t>
      </w:r>
      <w:r w:rsidRPr="00C2636D">
        <w:rPr>
          <w:b/>
          <w:bCs/>
          <w:color w:val="000000" w:themeColor="text1"/>
        </w:rPr>
        <w:t>niepodleganiu wykluczeniu z postępowania</w:t>
      </w:r>
      <w:r w:rsidR="00585228" w:rsidRPr="00C2636D">
        <w:rPr>
          <w:color w:val="000000" w:themeColor="text1"/>
        </w:rPr>
        <w:t xml:space="preserve"> Z</w:t>
      </w:r>
      <w:r w:rsidRPr="00C2636D">
        <w:rPr>
          <w:color w:val="000000" w:themeColor="text1"/>
        </w:rPr>
        <w:t>ałącznik</w:t>
      </w:r>
      <w:r w:rsidR="00512DF9" w:rsidRPr="00C2636D">
        <w:rPr>
          <w:color w:val="000000" w:themeColor="text1"/>
        </w:rPr>
        <w:t xml:space="preserve"> </w:t>
      </w:r>
      <w:r w:rsidR="00585228" w:rsidRPr="00C2636D">
        <w:rPr>
          <w:color w:val="000000" w:themeColor="text1"/>
        </w:rPr>
        <w:t>N</w:t>
      </w:r>
      <w:r w:rsidRPr="00C2636D">
        <w:rPr>
          <w:color w:val="000000" w:themeColor="text1"/>
        </w:rPr>
        <w:t xml:space="preserve">r </w:t>
      </w:r>
      <w:r w:rsidR="00827136" w:rsidRPr="00C2636D">
        <w:rPr>
          <w:color w:val="000000" w:themeColor="text1"/>
        </w:rPr>
        <w:t>2</w:t>
      </w:r>
      <w:r w:rsidR="007507D7" w:rsidRPr="00C2636D">
        <w:rPr>
          <w:color w:val="000000" w:themeColor="text1"/>
        </w:rPr>
        <w:t xml:space="preserve"> </w:t>
      </w:r>
      <w:r w:rsidRPr="00C2636D">
        <w:rPr>
          <w:color w:val="000000" w:themeColor="text1"/>
        </w:rPr>
        <w:t>do SWZ</w:t>
      </w:r>
      <w:r w:rsidR="00512DF9" w:rsidRPr="00C2636D">
        <w:rPr>
          <w:color w:val="000000" w:themeColor="text1"/>
        </w:rPr>
        <w:t xml:space="preserve"> </w:t>
      </w:r>
      <w:r w:rsidRPr="00C2636D">
        <w:rPr>
          <w:color w:val="000000" w:themeColor="text1"/>
        </w:rPr>
        <w:t>(</w:t>
      </w:r>
      <w:r w:rsidR="00904E2B" w:rsidRPr="00C2636D">
        <w:rPr>
          <w:color w:val="000000" w:themeColor="text1"/>
        </w:rPr>
        <w:t xml:space="preserve">w przypadku wspólnego ubiegania się o udzielenie zamówienia przez Wykonawców, oświadczenie składa każdy z Wykonawców). </w:t>
      </w:r>
    </w:p>
    <w:p w14:paraId="74F24597" w14:textId="3CEA6A77" w:rsidR="00181C6A" w:rsidRPr="00C2636D" w:rsidRDefault="0005107F" w:rsidP="00CE045B">
      <w:pPr>
        <w:pStyle w:val="Akapitzlist"/>
        <w:numPr>
          <w:ilvl w:val="1"/>
          <w:numId w:val="18"/>
        </w:numPr>
        <w:suppressAutoHyphens/>
        <w:spacing w:before="240" w:after="240" w:line="360" w:lineRule="auto"/>
        <w:ind w:left="1276" w:hanging="567"/>
        <w:jc w:val="both"/>
        <w:rPr>
          <w:color w:val="000000" w:themeColor="text1"/>
        </w:rPr>
      </w:pPr>
      <w:r w:rsidRPr="00C2636D">
        <w:rPr>
          <w:b/>
          <w:bCs/>
          <w:color w:val="000000" w:themeColor="text1"/>
        </w:rPr>
        <w:t xml:space="preserve">Zobowiązanie podmiotu trzeciego </w:t>
      </w:r>
      <w:r w:rsidR="00B465D6" w:rsidRPr="00C2636D">
        <w:rPr>
          <w:b/>
          <w:bCs/>
          <w:color w:val="000000" w:themeColor="text1"/>
        </w:rPr>
        <w:t xml:space="preserve">wraz z oświadczeniem podmiotu trzeciego </w:t>
      </w:r>
      <w:r w:rsidR="00A32A42" w:rsidRPr="00C2636D">
        <w:rPr>
          <w:b/>
          <w:bCs/>
          <w:color w:val="000000" w:themeColor="text1"/>
        </w:rPr>
        <w:t>(jeśli dotyczy)</w:t>
      </w:r>
    </w:p>
    <w:p w14:paraId="7F9E311F" w14:textId="77777777" w:rsidR="0061549C" w:rsidRPr="00C2636D" w:rsidRDefault="00904E2B" w:rsidP="00CE045B">
      <w:pPr>
        <w:pStyle w:val="Akapitzlist"/>
        <w:numPr>
          <w:ilvl w:val="1"/>
          <w:numId w:val="18"/>
        </w:numPr>
        <w:suppressAutoHyphens/>
        <w:spacing w:before="240" w:after="240" w:line="360" w:lineRule="auto"/>
        <w:ind w:left="1276" w:hanging="567"/>
        <w:jc w:val="both"/>
        <w:rPr>
          <w:color w:val="000000" w:themeColor="text1"/>
        </w:rPr>
      </w:pPr>
      <w:r w:rsidRPr="00C2636D">
        <w:rPr>
          <w:color w:val="000000" w:themeColor="text1"/>
        </w:rPr>
        <w:t>Pełnomocnictwo upoważniające do złożenia oferty</w:t>
      </w:r>
      <w:r w:rsidR="0016624B" w:rsidRPr="00C2636D">
        <w:rPr>
          <w:color w:val="000000" w:themeColor="text1"/>
        </w:rPr>
        <w:t xml:space="preserve"> – </w:t>
      </w:r>
      <w:r w:rsidR="0016624B" w:rsidRPr="00C2636D">
        <w:rPr>
          <w:i/>
          <w:color w:val="000000" w:themeColor="text1"/>
        </w:rPr>
        <w:t>jeżeli dotyczy</w:t>
      </w:r>
      <w:r w:rsidR="0016624B" w:rsidRPr="00C2636D">
        <w:rPr>
          <w:color w:val="000000" w:themeColor="text1"/>
        </w:rPr>
        <w:t xml:space="preserve"> </w:t>
      </w:r>
    </w:p>
    <w:p w14:paraId="7B43547F" w14:textId="72CF61D4" w:rsidR="00904E2B" w:rsidRPr="00C2636D" w:rsidRDefault="00904E2B" w:rsidP="00CE045B">
      <w:pPr>
        <w:pStyle w:val="Akapitzlist"/>
        <w:numPr>
          <w:ilvl w:val="1"/>
          <w:numId w:val="18"/>
        </w:numPr>
        <w:suppressAutoHyphens/>
        <w:spacing w:before="240" w:after="240" w:line="360" w:lineRule="auto"/>
        <w:ind w:left="1276" w:hanging="567"/>
        <w:jc w:val="both"/>
        <w:rPr>
          <w:color w:val="000000" w:themeColor="text1"/>
        </w:rPr>
      </w:pPr>
      <w:r w:rsidRPr="00C2636D">
        <w:rPr>
          <w:color w:val="000000" w:themeColor="text1"/>
        </w:rPr>
        <w:t xml:space="preserve">Pełnomocnictwo dla pełnomocnika do reprezentowania </w:t>
      </w:r>
      <w:r w:rsidR="008418C5" w:rsidRPr="00C2636D">
        <w:rPr>
          <w:color w:val="000000" w:themeColor="text1"/>
        </w:rPr>
        <w:t xml:space="preserve">w postępowaniu Wykonawców wspólnie ubiegających się o udzielenie zamówienia </w:t>
      </w:r>
    </w:p>
    <w:p w14:paraId="0B939FB2" w14:textId="3FAD3E88" w:rsidR="001155C7" w:rsidRPr="00C2636D" w:rsidRDefault="001155C7" w:rsidP="00CE045B">
      <w:pPr>
        <w:pStyle w:val="Akapitzlist"/>
        <w:suppressAutoHyphens/>
        <w:spacing w:before="240" w:after="240" w:line="360" w:lineRule="auto"/>
        <w:ind w:left="1418" w:right="96"/>
        <w:jc w:val="both"/>
        <w:rPr>
          <w:color w:val="000000" w:themeColor="text1"/>
        </w:rPr>
      </w:pPr>
      <w:r w:rsidRPr="00C2636D">
        <w:rPr>
          <w:color w:val="000000" w:themeColor="text1"/>
        </w:rPr>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C2636D">
        <w:rPr>
          <w:color w:val="000000" w:themeColor="text1"/>
          <w:u w:val="single" w:color="000000"/>
        </w:rPr>
        <w:t>t.j</w:t>
      </w:r>
      <w:proofErr w:type="spellEnd"/>
      <w:r w:rsidRPr="00C2636D">
        <w:rPr>
          <w:color w:val="000000" w:themeColor="text1"/>
          <w:u w:val="single" w:color="000000"/>
        </w:rPr>
        <w:t>.</w:t>
      </w:r>
      <w:r w:rsidR="0061549C" w:rsidRPr="00C2636D">
        <w:rPr>
          <w:color w:val="000000" w:themeColor="text1"/>
          <w:u w:val="single" w:color="000000"/>
        </w:rPr>
        <w:br/>
      </w:r>
      <w:r w:rsidRPr="00C2636D">
        <w:rPr>
          <w:color w:val="000000" w:themeColor="text1"/>
          <w:u w:val="single" w:color="000000"/>
        </w:rPr>
        <w:t>w formie elektronicznej lub postaci elektronicznej opatrzonej podpisem zaufanym lub podpisem osobistym</w:t>
      </w:r>
      <w:r w:rsidRPr="00C2636D">
        <w:rPr>
          <w:color w:val="000000" w:themeColor="text1"/>
        </w:rPr>
        <w:t xml:space="preserve">). Dopuszcza się także złożenie elektronicznej kopii (skanu) pełnomocnictwa sporządzonego uprzednio w formie pisemnej, w formie elektronicznego poświadczenia sporządzonego stosownie do </w:t>
      </w:r>
      <w:r w:rsidRPr="00C2636D">
        <w:rPr>
          <w:color w:val="000000" w:themeColor="text1"/>
          <w:u w:val="single"/>
        </w:rPr>
        <w:t xml:space="preserve">art. 97 </w:t>
      </w:r>
      <w:r w:rsidR="00827136" w:rsidRPr="00C2636D">
        <w:rPr>
          <w:color w:val="000000" w:themeColor="text1"/>
          <w:u w:val="single"/>
        </w:rPr>
        <w:t xml:space="preserve">ust. </w:t>
      </w:r>
      <w:r w:rsidRPr="00C2636D">
        <w:rPr>
          <w:color w:val="000000" w:themeColor="text1"/>
          <w:u w:val="single"/>
        </w:rPr>
        <w:t>2 ustawy</w:t>
      </w:r>
      <w:r w:rsidR="00827136" w:rsidRPr="00C2636D">
        <w:rPr>
          <w:color w:val="000000" w:themeColor="text1"/>
          <w:u w:val="single"/>
        </w:rPr>
        <w:br/>
      </w:r>
      <w:r w:rsidRPr="00C2636D">
        <w:rPr>
          <w:color w:val="000000" w:themeColor="text1"/>
          <w:u w:val="single"/>
        </w:rPr>
        <w:t>z dnia 14 lutego 1991 r. - Prawo o notariacie</w:t>
      </w:r>
      <w:r w:rsidRPr="00C2636D">
        <w:rPr>
          <w:color w:val="000000" w:themeColor="text1"/>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2CD9180" w14:textId="05D73FB5" w:rsidR="00D17324" w:rsidRPr="00C2636D" w:rsidRDefault="00D17324" w:rsidP="00D17324">
      <w:pPr>
        <w:pStyle w:val="Akapitzlist"/>
        <w:numPr>
          <w:ilvl w:val="1"/>
          <w:numId w:val="18"/>
        </w:numPr>
        <w:suppressAutoHyphens/>
        <w:spacing w:before="240" w:after="240" w:line="360" w:lineRule="auto"/>
        <w:ind w:left="1331" w:right="96"/>
        <w:jc w:val="both"/>
        <w:rPr>
          <w:color w:val="000000" w:themeColor="text1"/>
        </w:rPr>
      </w:pPr>
      <w:r w:rsidRPr="00C2636D">
        <w:rPr>
          <w:color w:val="000000" w:themeColor="text1"/>
        </w:rPr>
        <w:t xml:space="preserve">Oświadczenie Wykonawców wspólnie ubiegających się o zamówienie zgodnie z art. 117 ust. 4 </w:t>
      </w:r>
      <w:proofErr w:type="spellStart"/>
      <w:r w:rsidRPr="00C2636D">
        <w:rPr>
          <w:color w:val="000000" w:themeColor="text1"/>
        </w:rPr>
        <w:t>Pzp</w:t>
      </w:r>
      <w:proofErr w:type="spellEnd"/>
      <w:r w:rsidRPr="00C2636D">
        <w:rPr>
          <w:color w:val="000000" w:themeColor="text1"/>
        </w:rPr>
        <w:t xml:space="preserve"> - Załącznik nr 10 do SWZ.  </w:t>
      </w:r>
    </w:p>
    <w:p w14:paraId="24D0BF3A" w14:textId="4BFD683A" w:rsidR="00231FB4" w:rsidRPr="00C2636D"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000000" w:themeColor="text1"/>
          <w:sz w:val="28"/>
          <w:szCs w:val="28"/>
        </w:rPr>
      </w:pPr>
      <w:bookmarkStart w:id="18" w:name="_Toc64886125"/>
      <w:r w:rsidRPr="00C2636D">
        <w:rPr>
          <w:rFonts w:ascii="Times New Roman" w:hAnsi="Times New Roman" w:cs="Times New Roman"/>
          <w:b/>
          <w:color w:val="000000" w:themeColor="text1"/>
          <w:sz w:val="28"/>
          <w:szCs w:val="28"/>
        </w:rPr>
        <w:lastRenderedPageBreak/>
        <w:t xml:space="preserve">MIEJSCE ORAZ TERMIN SKŁADANIA </w:t>
      </w:r>
      <w:r w:rsidR="00905A18" w:rsidRPr="00C2636D">
        <w:rPr>
          <w:rFonts w:ascii="Times New Roman" w:hAnsi="Times New Roman" w:cs="Times New Roman"/>
          <w:b/>
          <w:color w:val="000000" w:themeColor="text1"/>
          <w:sz w:val="28"/>
          <w:szCs w:val="28"/>
        </w:rPr>
        <w:t>OFERT</w:t>
      </w:r>
      <w:bookmarkEnd w:id="18"/>
    </w:p>
    <w:p w14:paraId="5681294E" w14:textId="2DD811D0" w:rsidR="0061549C" w:rsidRPr="00C2636D" w:rsidRDefault="0061549C" w:rsidP="00E33594">
      <w:pPr>
        <w:pStyle w:val="Akapitzlist"/>
        <w:numPr>
          <w:ilvl w:val="0"/>
          <w:numId w:val="25"/>
        </w:numPr>
        <w:suppressAutoHyphens/>
        <w:spacing w:after="240" w:line="360" w:lineRule="auto"/>
        <w:jc w:val="both"/>
        <w:rPr>
          <w:color w:val="000000" w:themeColor="text1"/>
        </w:rPr>
      </w:pPr>
      <w:bookmarkStart w:id="19" w:name="_Toc64886126"/>
      <w:r w:rsidRPr="00C2636D">
        <w:rPr>
          <w:color w:val="000000" w:themeColor="text1"/>
        </w:rPr>
        <w:t xml:space="preserve">Wykonawca składa ofertę za pośrednictwem </w:t>
      </w:r>
      <w:r w:rsidR="00E33594" w:rsidRPr="00C2636D">
        <w:rPr>
          <w:color w:val="000000" w:themeColor="text1"/>
        </w:rPr>
        <w:t xml:space="preserve">Platformy e-Zamówienia, która jest dostępna pod adresem </w:t>
      </w:r>
      <w:hyperlink r:id="rId15" w:history="1">
        <w:r w:rsidR="00E33594" w:rsidRPr="00C2636D">
          <w:rPr>
            <w:rStyle w:val="Hipercze"/>
            <w:color w:val="000000" w:themeColor="text1"/>
          </w:rPr>
          <w:t>https://ezamowienia.gov.pl</w:t>
        </w:r>
      </w:hyperlink>
      <w:r w:rsidRPr="00C2636D">
        <w:rPr>
          <w:color w:val="000000" w:themeColor="text1"/>
        </w:rPr>
        <w:t>.</w:t>
      </w:r>
    </w:p>
    <w:p w14:paraId="7910417A" w14:textId="1A0B278A" w:rsidR="0061549C" w:rsidRPr="000D06FB" w:rsidRDefault="0061549C" w:rsidP="00E33594">
      <w:pPr>
        <w:pStyle w:val="Akapitzlist"/>
        <w:numPr>
          <w:ilvl w:val="0"/>
          <w:numId w:val="25"/>
        </w:numPr>
        <w:suppressAutoHyphens/>
        <w:spacing w:after="240" w:line="360" w:lineRule="auto"/>
        <w:jc w:val="both"/>
      </w:pPr>
      <w:r w:rsidRPr="00C2636D">
        <w:rPr>
          <w:color w:val="000000" w:themeColor="text1"/>
        </w:rPr>
        <w:t xml:space="preserve">Ofertę wraz z wymaganymi załącznikami należy </w:t>
      </w:r>
      <w:r w:rsidRPr="00C2636D">
        <w:rPr>
          <w:b/>
          <w:color w:val="000000" w:themeColor="text1"/>
        </w:rPr>
        <w:t xml:space="preserve">złożyć </w:t>
      </w:r>
      <w:r w:rsidRPr="00C2636D">
        <w:rPr>
          <w:b/>
          <w:color w:val="000000" w:themeColor="text1"/>
          <w:u w:val="single" w:color="000000"/>
        </w:rPr>
        <w:t xml:space="preserve">w </w:t>
      </w:r>
      <w:r w:rsidRPr="000D06FB">
        <w:rPr>
          <w:b/>
          <w:u w:val="single" w:color="000000"/>
        </w:rPr>
        <w:t>terminie do dnia</w:t>
      </w:r>
      <w:r w:rsidR="00B94087" w:rsidRPr="000D06FB">
        <w:rPr>
          <w:b/>
          <w:u w:val="single" w:color="000000"/>
        </w:rPr>
        <w:t xml:space="preserve"> </w:t>
      </w:r>
      <w:r w:rsidR="005477AE">
        <w:rPr>
          <w:b/>
          <w:u w:val="single" w:color="000000"/>
        </w:rPr>
        <w:t>11 maja</w:t>
      </w:r>
      <w:r w:rsidR="004B4DB7" w:rsidRPr="000D06FB">
        <w:rPr>
          <w:b/>
          <w:u w:val="single" w:color="000000"/>
        </w:rPr>
        <w:t xml:space="preserve"> 2026</w:t>
      </w:r>
      <w:r w:rsidR="00CA4C3B" w:rsidRPr="000D06FB">
        <w:rPr>
          <w:b/>
          <w:u w:val="single" w:color="000000"/>
        </w:rPr>
        <w:t xml:space="preserve"> r</w:t>
      </w:r>
      <w:r w:rsidRPr="000D06FB">
        <w:rPr>
          <w:b/>
          <w:bCs/>
          <w:u w:val="single"/>
        </w:rPr>
        <w:t>.</w:t>
      </w:r>
      <w:r w:rsidRPr="000D06FB">
        <w:rPr>
          <w:b/>
          <w:u w:val="single" w:color="000000"/>
        </w:rPr>
        <w:t xml:space="preserve"> do godz. 09:30</w:t>
      </w:r>
      <w:r w:rsidRPr="000D06FB">
        <w:rPr>
          <w:u w:val="single" w:color="000000"/>
        </w:rPr>
        <w:t xml:space="preserve">. </w:t>
      </w:r>
    </w:p>
    <w:p w14:paraId="2375DF77" w14:textId="45BCF97F" w:rsidR="0061549C" w:rsidRPr="000D06FB" w:rsidRDefault="0061549C" w:rsidP="00E33594">
      <w:pPr>
        <w:pStyle w:val="Akapitzlist"/>
        <w:numPr>
          <w:ilvl w:val="0"/>
          <w:numId w:val="25"/>
        </w:numPr>
        <w:suppressAutoHyphens/>
        <w:spacing w:after="240" w:line="360" w:lineRule="auto"/>
        <w:jc w:val="both"/>
      </w:pPr>
      <w:r w:rsidRPr="000D06FB">
        <w:t>Zamawiający odrzuci ofertę złożoną po terminie składania ofert.</w:t>
      </w:r>
    </w:p>
    <w:p w14:paraId="4274353A" w14:textId="77777777" w:rsidR="00E33594" w:rsidRPr="000D06FB" w:rsidRDefault="00E33594" w:rsidP="00E33594">
      <w:pPr>
        <w:pStyle w:val="Akapitzlist"/>
        <w:numPr>
          <w:ilvl w:val="0"/>
          <w:numId w:val="25"/>
        </w:numPr>
        <w:suppressAutoHyphens/>
        <w:spacing w:after="240" w:line="360" w:lineRule="auto"/>
        <w:jc w:val="both"/>
      </w:pPr>
      <w:r w:rsidRPr="000D06FB">
        <w:t xml:space="preserve">Wykonawca może przed upływem terminu składania ofert wycofać ofertę. Wykonawca wycofuje ofertę w zakładce „Oferty/wnioski” używając przycisku „Wycofaj ofertę”. </w:t>
      </w:r>
    </w:p>
    <w:p w14:paraId="3EC34C37" w14:textId="77777777" w:rsidR="0061549C" w:rsidRPr="000D06FB" w:rsidRDefault="0061549C" w:rsidP="00E33594">
      <w:pPr>
        <w:pStyle w:val="Akapitzlist"/>
        <w:numPr>
          <w:ilvl w:val="0"/>
          <w:numId w:val="25"/>
        </w:numPr>
        <w:suppressAutoHyphens/>
        <w:spacing w:after="240" w:line="360" w:lineRule="auto"/>
        <w:jc w:val="both"/>
      </w:pPr>
      <w:r w:rsidRPr="000D06FB">
        <w:t>Wykonawca po upływie terminu do składania ofert nie może wycofać złożonej oferty.</w:t>
      </w:r>
    </w:p>
    <w:p w14:paraId="1F9FF974" w14:textId="27230B7A" w:rsidR="00905A18" w:rsidRPr="000D06FB"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0D06FB">
        <w:rPr>
          <w:rFonts w:ascii="Times New Roman" w:hAnsi="Times New Roman" w:cs="Times New Roman"/>
          <w:b/>
          <w:color w:val="auto"/>
          <w:sz w:val="28"/>
          <w:szCs w:val="28"/>
        </w:rPr>
        <w:t>TERMIN OTWARCIA OFERT</w:t>
      </w:r>
      <w:bookmarkEnd w:id="19"/>
    </w:p>
    <w:p w14:paraId="4706342F" w14:textId="535A7D4A" w:rsidR="00613D56" w:rsidRPr="000D06FB" w:rsidRDefault="00CD4A06" w:rsidP="00E33594">
      <w:pPr>
        <w:pStyle w:val="Akapitzlist"/>
        <w:numPr>
          <w:ilvl w:val="0"/>
          <w:numId w:val="16"/>
        </w:numPr>
        <w:suppressAutoHyphens/>
        <w:spacing w:after="240" w:line="360" w:lineRule="auto"/>
        <w:ind w:left="567" w:right="6" w:hanging="567"/>
        <w:jc w:val="both"/>
      </w:pPr>
      <w:bookmarkStart w:id="20" w:name="_Toc64886127"/>
      <w:r w:rsidRPr="000D06FB">
        <w:t>Otwarcie ofert nastąpi w dniu</w:t>
      </w:r>
      <w:r w:rsidR="00CA4C3B" w:rsidRPr="000D06FB">
        <w:t xml:space="preserve"> </w:t>
      </w:r>
      <w:r w:rsidR="005477AE">
        <w:rPr>
          <w:b/>
          <w:bCs/>
        </w:rPr>
        <w:t>11 maja</w:t>
      </w:r>
      <w:r w:rsidR="004B4DB7" w:rsidRPr="000D06FB">
        <w:rPr>
          <w:b/>
          <w:bCs/>
        </w:rPr>
        <w:t xml:space="preserve"> 2026</w:t>
      </w:r>
      <w:r w:rsidR="00613D56" w:rsidRPr="000D06FB">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OPIS SPOSOBU OBLICZANIA CENY</w:t>
      </w:r>
      <w:bookmarkEnd w:id="20"/>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1" w:name="_Hlk61113033"/>
      <w:r w:rsidRPr="00F33BB6">
        <w:t>Wykonawca</w:t>
      </w:r>
      <w:bookmarkEnd w:id="21"/>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lastRenderedPageBreak/>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2"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2"/>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lastRenderedPageBreak/>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3"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5 lat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4 lata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3 lata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77777777" w:rsidR="00802F59" w:rsidRPr="00F33BB6" w:rsidRDefault="00802F59" w:rsidP="0042530D">
            <w:pPr>
              <w:widowControl w:val="0"/>
              <w:suppressAutoHyphens/>
              <w:autoSpaceDE w:val="0"/>
              <w:spacing w:before="120" w:after="120" w:line="276" w:lineRule="auto"/>
              <w:jc w:val="both"/>
            </w:pPr>
            <w:r>
              <w:t>M</w:t>
            </w:r>
            <w:r w:rsidRPr="00F33BB6">
              <w:t>aksymalna długość okresu gwarancji jakości jaka będzie podlegała punktacji wynosi 5 lat. Wykonawca, który zaoferuje okres gwarancji jakości dłuższy niż 5 lat otrzyma maksymalną liczbę punktów.</w:t>
            </w:r>
          </w:p>
          <w:p w14:paraId="5A53C7FB" w14:textId="777777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3 lat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3"/>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lastRenderedPageBreak/>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4"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4"/>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lastRenderedPageBreak/>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5"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5"/>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6"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lastRenderedPageBreak/>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7"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7"/>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PROJEKTOWANE POSTANOWIENIA UMOWY W SPRAWIE ZAMÓWIENIA PUBLICZNEGO, KTÓRE ZOSTANĄ WPROWADZONE DO TREŚCI TEJ UMOWY</w:t>
      </w:r>
      <w:bookmarkEnd w:id="26"/>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2"/>
      <w:r w:rsidRPr="00F33BB6">
        <w:rPr>
          <w:rFonts w:ascii="Times New Roman" w:hAnsi="Times New Roman" w:cs="Times New Roman"/>
          <w:b/>
          <w:color w:val="auto"/>
          <w:sz w:val="28"/>
          <w:szCs w:val="28"/>
        </w:rPr>
        <w:t>ŚRODKI OCHRONY PRAWNEJ</w:t>
      </w:r>
      <w:bookmarkEnd w:id="28"/>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9" w:name="_Toc64886133"/>
      <w:r w:rsidRPr="00AC66B4">
        <w:rPr>
          <w:rFonts w:ascii="Times New Roman" w:hAnsi="Times New Roman" w:cs="Times New Roman"/>
          <w:b/>
          <w:color w:val="auto"/>
          <w:sz w:val="28"/>
          <w:szCs w:val="28"/>
        </w:rPr>
        <w:t>KLAZULA INFORMACYJNA RODO</w:t>
      </w:r>
      <w:bookmarkEnd w:id="29"/>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lastRenderedPageBreak/>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lastRenderedPageBreak/>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6"/>
      <w:footerReference w:type="default" r:id="rId17"/>
      <w:headerReference w:type="first" r:id="rId18"/>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D8713" w14:textId="77777777" w:rsidR="00A57DB8" w:rsidRDefault="00A57DB8" w:rsidP="008824F0">
      <w:r>
        <w:separator/>
      </w:r>
    </w:p>
  </w:endnote>
  <w:endnote w:type="continuationSeparator" w:id="0">
    <w:p w14:paraId="4C1B9975" w14:textId="77777777" w:rsidR="00A57DB8" w:rsidRDefault="00A57DB8"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1856EE71" w:rsidR="0042530D" w:rsidRPr="000D20C2" w:rsidRDefault="0042530D" w:rsidP="00327233">
    <w:pPr>
      <w:pStyle w:val="Stopka"/>
      <w:tabs>
        <w:tab w:val="clear" w:pos="4536"/>
        <w:tab w:val="clear" w:pos="9072"/>
        <w:tab w:val="left" w:pos="3495"/>
      </w:tabs>
      <w:rPr>
        <w:i/>
        <w:iCs/>
      </w:rPr>
    </w:pPr>
    <w:r w:rsidRPr="000D20C2">
      <w:rPr>
        <w:i/>
        <w:iCs/>
      </w:rPr>
      <w:t>RIZ.271.</w:t>
    </w:r>
    <w:r w:rsidR="0066024A">
      <w:rPr>
        <w:i/>
        <w:iCs/>
      </w:rPr>
      <w:t>9</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3F8E8" w14:textId="77777777" w:rsidR="00A57DB8" w:rsidRDefault="00A57DB8" w:rsidP="008824F0">
      <w:r>
        <w:separator/>
      </w:r>
    </w:p>
  </w:footnote>
  <w:footnote w:type="continuationSeparator" w:id="0">
    <w:p w14:paraId="1E4C91D5" w14:textId="77777777" w:rsidR="00A57DB8" w:rsidRDefault="00A57DB8"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65C9BDD6"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9"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3"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A32418"/>
    <w:multiLevelType w:val="hybridMultilevel"/>
    <w:tmpl w:val="751C40E6"/>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3"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4"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9"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0"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4690E"/>
    <w:multiLevelType w:val="hybridMultilevel"/>
    <w:tmpl w:val="91F27792"/>
    <w:lvl w:ilvl="0" w:tplc="BED8EEB8">
      <w:start w:val="1"/>
      <w:numFmt w:val="decimal"/>
      <w:lvlText w:val="%1)"/>
      <w:lvlJc w:val="left"/>
      <w:pPr>
        <w:ind w:left="690" w:hanging="69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4"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5"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ED0750"/>
    <w:multiLevelType w:val="hybridMultilevel"/>
    <w:tmpl w:val="5596C97C"/>
    <w:lvl w:ilvl="0" w:tplc="8CDC679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4DA170AA"/>
    <w:multiLevelType w:val="multilevel"/>
    <w:tmpl w:val="53FE9898"/>
    <w:lvl w:ilvl="0">
      <w:start w:val="1"/>
      <w:numFmt w:val="decimal"/>
      <w:lvlText w:val="%1."/>
      <w:lvlJc w:val="left"/>
      <w:pPr>
        <w:ind w:left="-153" w:hanging="567"/>
      </w:pPr>
      <w:rPr>
        <w:rFonts w:hint="default"/>
        <w:b/>
        <w:bCs w:val="0"/>
      </w:rPr>
    </w:lvl>
    <w:lvl w:ilvl="1">
      <w:start w:val="1"/>
      <w:numFmt w:val="decimal"/>
      <w:lvlText w:val="%1.%2."/>
      <w:lvlJc w:val="left"/>
      <w:pPr>
        <w:ind w:left="698" w:hanging="851"/>
      </w:pPr>
      <w:rPr>
        <w:rFonts w:hint="default"/>
        <w:b w:val="0"/>
        <w:bCs/>
      </w:rPr>
    </w:lvl>
    <w:lvl w:ilvl="2">
      <w:start w:val="1"/>
      <w:numFmt w:val="decimal"/>
      <w:lvlText w:val="%3)"/>
      <w:lvlJc w:val="left"/>
      <w:pPr>
        <w:ind w:left="556" w:hanging="850"/>
      </w:pPr>
      <w:rPr>
        <w:rFonts w:hint="default"/>
        <w:b/>
      </w:rPr>
    </w:lvl>
    <w:lvl w:ilvl="3">
      <w:start w:val="1"/>
      <w:numFmt w:val="bullet"/>
      <w:lvlText w:val=""/>
      <w:lvlJc w:val="left"/>
      <w:pPr>
        <w:ind w:left="2115" w:hanging="567"/>
      </w:pPr>
      <w:rPr>
        <w:rFonts w:ascii="Symbol" w:hAnsi="Symbol" w:hint="default"/>
        <w:b/>
      </w:rPr>
    </w:lvl>
    <w:lvl w:ilvl="4">
      <w:start w:val="1"/>
      <w:numFmt w:val="bullet"/>
      <w:lvlText w:val=""/>
      <w:lvlJc w:val="left"/>
      <w:pPr>
        <w:ind w:left="2399" w:hanging="284"/>
      </w:pPr>
      <w:rPr>
        <w:rFonts w:ascii="Symbol" w:hAnsi="Symbol"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38"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3"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0E03C99"/>
    <w:multiLevelType w:val="hybridMultilevel"/>
    <w:tmpl w:val="CF92B5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8"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9"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91355E5"/>
    <w:multiLevelType w:val="hybridMultilevel"/>
    <w:tmpl w:val="EAE869C2"/>
    <w:lvl w:ilvl="0" w:tplc="8CDC67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6AD41BE9"/>
    <w:multiLevelType w:val="multilevel"/>
    <w:tmpl w:val="D90AE9F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2"/>
        <w:szCs w:val="22"/>
      </w:rPr>
    </w:lvl>
    <w:lvl w:ilvl="6">
      <w:start w:val="1"/>
      <w:numFmt w:val="decimal"/>
      <w:lvlText w:val="%1.%2.%3.%4.%5.%6.%7."/>
      <w:lvlJc w:val="left"/>
      <w:pPr>
        <w:ind w:left="3240" w:hanging="1080"/>
      </w:pPr>
      <w:rPr>
        <w:rFonts w:hint="default"/>
        <w:b/>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4" w15:restartNumberingAfterBreak="0">
    <w:nsid w:val="6C98403D"/>
    <w:multiLevelType w:val="multilevel"/>
    <w:tmpl w:val="E0327664"/>
    <w:lvl w:ilvl="0">
      <w:start w:val="3"/>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55"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6" w15:restartNumberingAfterBreak="0">
    <w:nsid w:val="70D2092B"/>
    <w:multiLevelType w:val="hybridMultilevel"/>
    <w:tmpl w:val="751C40E6"/>
    <w:lvl w:ilvl="0" w:tplc="D116C21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8"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807761B"/>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60" w15:restartNumberingAfterBreak="0">
    <w:nsid w:val="781C17DF"/>
    <w:multiLevelType w:val="multilevel"/>
    <w:tmpl w:val="EB2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906"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63"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64"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63"/>
  </w:num>
  <w:num w:numId="2" w16cid:durableId="1398240057">
    <w:abstractNumId w:val="45"/>
  </w:num>
  <w:num w:numId="3" w16cid:durableId="1068919689">
    <w:abstractNumId w:val="64"/>
  </w:num>
  <w:num w:numId="4" w16cid:durableId="569728551">
    <w:abstractNumId w:val="6"/>
  </w:num>
  <w:num w:numId="5" w16cid:durableId="1569152637">
    <w:abstractNumId w:val="22"/>
  </w:num>
  <w:num w:numId="6" w16cid:durableId="2090612127">
    <w:abstractNumId w:val="26"/>
  </w:num>
  <w:num w:numId="7" w16cid:durableId="1850369605">
    <w:abstractNumId w:val="27"/>
  </w:num>
  <w:num w:numId="8" w16cid:durableId="1890458763">
    <w:abstractNumId w:val="37"/>
  </w:num>
  <w:num w:numId="9" w16cid:durableId="1661233274">
    <w:abstractNumId w:val="9"/>
  </w:num>
  <w:num w:numId="10" w16cid:durableId="899824430">
    <w:abstractNumId w:val="16"/>
  </w:num>
  <w:num w:numId="11" w16cid:durableId="1438982819">
    <w:abstractNumId w:val="7"/>
  </w:num>
  <w:num w:numId="12" w16cid:durableId="1097822116">
    <w:abstractNumId w:val="18"/>
  </w:num>
  <w:num w:numId="13" w16cid:durableId="349376702">
    <w:abstractNumId w:val="28"/>
  </w:num>
  <w:num w:numId="14" w16cid:durableId="2080250932">
    <w:abstractNumId w:val="61"/>
  </w:num>
  <w:num w:numId="15" w16cid:durableId="1778061085">
    <w:abstractNumId w:val="58"/>
  </w:num>
  <w:num w:numId="16" w16cid:durableId="26297984">
    <w:abstractNumId w:val="24"/>
  </w:num>
  <w:num w:numId="17" w16cid:durableId="1084450088">
    <w:abstractNumId w:val="33"/>
  </w:num>
  <w:num w:numId="18" w16cid:durableId="1242136487">
    <w:abstractNumId w:val="62"/>
  </w:num>
  <w:num w:numId="19" w16cid:durableId="511602554">
    <w:abstractNumId w:val="65"/>
  </w:num>
  <w:num w:numId="20" w16cid:durableId="1200510848">
    <w:abstractNumId w:val="43"/>
  </w:num>
  <w:num w:numId="21" w16cid:durableId="939026332">
    <w:abstractNumId w:val="14"/>
  </w:num>
  <w:num w:numId="22" w16cid:durableId="507018680">
    <w:abstractNumId w:val="5"/>
  </w:num>
  <w:num w:numId="23" w16cid:durableId="1203713409">
    <w:abstractNumId w:val="25"/>
  </w:num>
  <w:num w:numId="24" w16cid:durableId="1379624290">
    <w:abstractNumId w:val="42"/>
  </w:num>
  <w:num w:numId="25" w16cid:durableId="3674357">
    <w:abstractNumId w:val="49"/>
  </w:num>
  <w:num w:numId="26" w16cid:durableId="511264470">
    <w:abstractNumId w:val="46"/>
  </w:num>
  <w:num w:numId="27" w16cid:durableId="846290817">
    <w:abstractNumId w:val="41"/>
  </w:num>
  <w:num w:numId="28" w16cid:durableId="174921502">
    <w:abstractNumId w:val="38"/>
  </w:num>
  <w:num w:numId="29" w16cid:durableId="1854300907">
    <w:abstractNumId w:val="1"/>
  </w:num>
  <w:num w:numId="30" w16cid:durableId="22247585">
    <w:abstractNumId w:val="0"/>
  </w:num>
  <w:num w:numId="31" w16cid:durableId="1455832114">
    <w:abstractNumId w:val="48"/>
  </w:num>
  <w:num w:numId="32" w16cid:durableId="1767800741">
    <w:abstractNumId w:val="3"/>
  </w:num>
  <w:num w:numId="33" w16cid:durableId="391776784">
    <w:abstractNumId w:val="13"/>
  </w:num>
  <w:num w:numId="34" w16cid:durableId="2003579838">
    <w:abstractNumId w:val="10"/>
  </w:num>
  <w:num w:numId="35" w16cid:durableId="1305040767">
    <w:abstractNumId w:val="55"/>
  </w:num>
  <w:num w:numId="36" w16cid:durableId="1029256149">
    <w:abstractNumId w:val="34"/>
  </w:num>
  <w:num w:numId="37" w16cid:durableId="496111995">
    <w:abstractNumId w:val="23"/>
  </w:num>
  <w:num w:numId="38" w16cid:durableId="1164665298">
    <w:abstractNumId w:val="8"/>
  </w:num>
  <w:num w:numId="39" w16cid:durableId="445153018">
    <w:abstractNumId w:val="47"/>
  </w:num>
  <w:num w:numId="40" w16cid:durableId="1608385354">
    <w:abstractNumId w:val="51"/>
  </w:num>
  <w:num w:numId="41" w16cid:durableId="1655332312">
    <w:abstractNumId w:val="40"/>
  </w:num>
  <w:num w:numId="42" w16cid:durableId="1592544613">
    <w:abstractNumId w:val="15"/>
  </w:num>
  <w:num w:numId="43" w16cid:durableId="742029709">
    <w:abstractNumId w:val="35"/>
  </w:num>
  <w:num w:numId="44" w16cid:durableId="1545604790">
    <w:abstractNumId w:val="21"/>
  </w:num>
  <w:num w:numId="45" w16cid:durableId="169411427">
    <w:abstractNumId w:val="57"/>
  </w:num>
  <w:num w:numId="46" w16cid:durableId="667900490">
    <w:abstractNumId w:val="31"/>
  </w:num>
  <w:num w:numId="47" w16cid:durableId="1106581426">
    <w:abstractNumId w:val="2"/>
  </w:num>
  <w:num w:numId="48" w16cid:durableId="4193028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2"/>
  </w:num>
  <w:num w:numId="50" w16cid:durableId="1138568764">
    <w:abstractNumId w:val="30"/>
  </w:num>
  <w:num w:numId="51" w16cid:durableId="2147163361">
    <w:abstractNumId w:val="12"/>
  </w:num>
  <w:num w:numId="52" w16cid:durableId="2079740277">
    <w:abstractNumId w:val="4"/>
  </w:num>
  <w:num w:numId="53" w16cid:durableId="1934240864">
    <w:abstractNumId w:val="29"/>
  </w:num>
  <w:num w:numId="54" w16cid:durableId="15050466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20"/>
  </w:num>
  <w:num w:numId="57" w16cid:durableId="1889994220">
    <w:abstractNumId w:val="39"/>
  </w:num>
  <w:num w:numId="58" w16cid:durableId="137037488">
    <w:abstractNumId w:val="11"/>
  </w:num>
  <w:num w:numId="59" w16cid:durableId="62610347">
    <w:abstractNumId w:val="60"/>
  </w:num>
  <w:num w:numId="60" w16cid:durableId="372851566">
    <w:abstractNumId w:val="36"/>
  </w:num>
  <w:num w:numId="61" w16cid:durableId="2052873704">
    <w:abstractNumId w:val="44"/>
  </w:num>
  <w:num w:numId="62" w16cid:durableId="1405296826">
    <w:abstractNumId w:val="50"/>
  </w:num>
  <w:num w:numId="63" w16cid:durableId="1216432633">
    <w:abstractNumId w:val="59"/>
  </w:num>
  <w:num w:numId="64" w16cid:durableId="144052445">
    <w:abstractNumId w:val="52"/>
  </w:num>
  <w:num w:numId="65" w16cid:durableId="885527498">
    <w:abstractNumId w:val="54"/>
  </w:num>
  <w:num w:numId="66" w16cid:durableId="44909444">
    <w:abstractNumId w:val="56"/>
  </w:num>
  <w:num w:numId="67" w16cid:durableId="1755273066">
    <w:abstractNumId w:val="19"/>
  </w:num>
  <w:num w:numId="68" w16cid:durableId="124467064">
    <w:abstractNumId w:val="5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107F"/>
    <w:rsid w:val="00051741"/>
    <w:rsid w:val="00052B02"/>
    <w:rsid w:val="000546E7"/>
    <w:rsid w:val="00057044"/>
    <w:rsid w:val="00067D31"/>
    <w:rsid w:val="00067E82"/>
    <w:rsid w:val="000718F5"/>
    <w:rsid w:val="000736D1"/>
    <w:rsid w:val="000777A7"/>
    <w:rsid w:val="00077ADD"/>
    <w:rsid w:val="00080EE2"/>
    <w:rsid w:val="000823DC"/>
    <w:rsid w:val="000846DF"/>
    <w:rsid w:val="00084FBC"/>
    <w:rsid w:val="0008720C"/>
    <w:rsid w:val="00091B61"/>
    <w:rsid w:val="00092BA9"/>
    <w:rsid w:val="000932E4"/>
    <w:rsid w:val="00093587"/>
    <w:rsid w:val="00093DBD"/>
    <w:rsid w:val="00095069"/>
    <w:rsid w:val="000A0CE5"/>
    <w:rsid w:val="000A11BB"/>
    <w:rsid w:val="000A3CF4"/>
    <w:rsid w:val="000A6C72"/>
    <w:rsid w:val="000A713C"/>
    <w:rsid w:val="000A72CD"/>
    <w:rsid w:val="000A7FDD"/>
    <w:rsid w:val="000B03B6"/>
    <w:rsid w:val="000B2526"/>
    <w:rsid w:val="000B3A27"/>
    <w:rsid w:val="000B3C76"/>
    <w:rsid w:val="000C0B87"/>
    <w:rsid w:val="000C11E9"/>
    <w:rsid w:val="000C22A3"/>
    <w:rsid w:val="000C37A3"/>
    <w:rsid w:val="000C4F1D"/>
    <w:rsid w:val="000C5BFC"/>
    <w:rsid w:val="000C692D"/>
    <w:rsid w:val="000D06FB"/>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1AD"/>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072"/>
    <w:rsid w:val="001318EB"/>
    <w:rsid w:val="00131CF6"/>
    <w:rsid w:val="0013356C"/>
    <w:rsid w:val="00135AB4"/>
    <w:rsid w:val="00136635"/>
    <w:rsid w:val="00141505"/>
    <w:rsid w:val="00142BA4"/>
    <w:rsid w:val="001432BF"/>
    <w:rsid w:val="0014434B"/>
    <w:rsid w:val="00147D93"/>
    <w:rsid w:val="0015061E"/>
    <w:rsid w:val="001508EC"/>
    <w:rsid w:val="0015091E"/>
    <w:rsid w:val="001520E1"/>
    <w:rsid w:val="00153460"/>
    <w:rsid w:val="00154371"/>
    <w:rsid w:val="00154374"/>
    <w:rsid w:val="00154798"/>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659F"/>
    <w:rsid w:val="00187142"/>
    <w:rsid w:val="00194D60"/>
    <w:rsid w:val="00195AF8"/>
    <w:rsid w:val="00196815"/>
    <w:rsid w:val="001A0514"/>
    <w:rsid w:val="001A288E"/>
    <w:rsid w:val="001A407C"/>
    <w:rsid w:val="001B04C0"/>
    <w:rsid w:val="001B0F0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7895"/>
    <w:rsid w:val="001E7D80"/>
    <w:rsid w:val="001F0874"/>
    <w:rsid w:val="001F7F21"/>
    <w:rsid w:val="0020129F"/>
    <w:rsid w:val="002026B4"/>
    <w:rsid w:val="00203FF6"/>
    <w:rsid w:val="00206ACD"/>
    <w:rsid w:val="00211075"/>
    <w:rsid w:val="0021461E"/>
    <w:rsid w:val="0021636B"/>
    <w:rsid w:val="0021683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720"/>
    <w:rsid w:val="002A6B65"/>
    <w:rsid w:val="002A7B63"/>
    <w:rsid w:val="002B040C"/>
    <w:rsid w:val="002B17BF"/>
    <w:rsid w:val="002B19EE"/>
    <w:rsid w:val="002B1DAA"/>
    <w:rsid w:val="002B2073"/>
    <w:rsid w:val="002B455C"/>
    <w:rsid w:val="002B5AD5"/>
    <w:rsid w:val="002B71B7"/>
    <w:rsid w:val="002C1BA9"/>
    <w:rsid w:val="002C1DC3"/>
    <w:rsid w:val="002C5352"/>
    <w:rsid w:val="002C6371"/>
    <w:rsid w:val="002C66DF"/>
    <w:rsid w:val="002C7A27"/>
    <w:rsid w:val="002D19A1"/>
    <w:rsid w:val="002D6732"/>
    <w:rsid w:val="002E1592"/>
    <w:rsid w:val="002E1657"/>
    <w:rsid w:val="002E2A6E"/>
    <w:rsid w:val="002E4DE9"/>
    <w:rsid w:val="002E522A"/>
    <w:rsid w:val="002E76FD"/>
    <w:rsid w:val="002F05EF"/>
    <w:rsid w:val="002F0D8C"/>
    <w:rsid w:val="002F2D80"/>
    <w:rsid w:val="002F508E"/>
    <w:rsid w:val="002F5B20"/>
    <w:rsid w:val="002F5DA2"/>
    <w:rsid w:val="002F60EE"/>
    <w:rsid w:val="002F667B"/>
    <w:rsid w:val="002F69BB"/>
    <w:rsid w:val="00304A42"/>
    <w:rsid w:val="00304C6B"/>
    <w:rsid w:val="00307A35"/>
    <w:rsid w:val="00312F24"/>
    <w:rsid w:val="00314EC9"/>
    <w:rsid w:val="00317494"/>
    <w:rsid w:val="00317720"/>
    <w:rsid w:val="003228AE"/>
    <w:rsid w:val="00327233"/>
    <w:rsid w:val="0032760F"/>
    <w:rsid w:val="00334B5D"/>
    <w:rsid w:val="003358A4"/>
    <w:rsid w:val="00335C86"/>
    <w:rsid w:val="00336162"/>
    <w:rsid w:val="00337CD0"/>
    <w:rsid w:val="00337EF2"/>
    <w:rsid w:val="003408F8"/>
    <w:rsid w:val="0034140D"/>
    <w:rsid w:val="00341B28"/>
    <w:rsid w:val="0034330D"/>
    <w:rsid w:val="00343DE0"/>
    <w:rsid w:val="003443AD"/>
    <w:rsid w:val="00345EB4"/>
    <w:rsid w:val="003506F6"/>
    <w:rsid w:val="00350B11"/>
    <w:rsid w:val="00351E0F"/>
    <w:rsid w:val="0035289D"/>
    <w:rsid w:val="0035367A"/>
    <w:rsid w:val="003559E8"/>
    <w:rsid w:val="00355FE0"/>
    <w:rsid w:val="00356246"/>
    <w:rsid w:val="00360742"/>
    <w:rsid w:val="003609B3"/>
    <w:rsid w:val="003629BC"/>
    <w:rsid w:val="003644E8"/>
    <w:rsid w:val="00365042"/>
    <w:rsid w:val="0036567F"/>
    <w:rsid w:val="00365A3E"/>
    <w:rsid w:val="00366429"/>
    <w:rsid w:val="0036728F"/>
    <w:rsid w:val="0037219D"/>
    <w:rsid w:val="00372D1C"/>
    <w:rsid w:val="00376096"/>
    <w:rsid w:val="0037685E"/>
    <w:rsid w:val="00377FE6"/>
    <w:rsid w:val="00381F96"/>
    <w:rsid w:val="00382E21"/>
    <w:rsid w:val="00382E8C"/>
    <w:rsid w:val="003852F0"/>
    <w:rsid w:val="003855B4"/>
    <w:rsid w:val="00387DBA"/>
    <w:rsid w:val="00390A53"/>
    <w:rsid w:val="003914DB"/>
    <w:rsid w:val="00392226"/>
    <w:rsid w:val="00393169"/>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764A"/>
    <w:rsid w:val="003F01D7"/>
    <w:rsid w:val="003F0C2D"/>
    <w:rsid w:val="003F1BC2"/>
    <w:rsid w:val="003F1C05"/>
    <w:rsid w:val="004017F7"/>
    <w:rsid w:val="00404308"/>
    <w:rsid w:val="00406452"/>
    <w:rsid w:val="004101AA"/>
    <w:rsid w:val="00411714"/>
    <w:rsid w:val="004147E1"/>
    <w:rsid w:val="00416968"/>
    <w:rsid w:val="00417872"/>
    <w:rsid w:val="00420E73"/>
    <w:rsid w:val="004237DB"/>
    <w:rsid w:val="004249A0"/>
    <w:rsid w:val="0042530D"/>
    <w:rsid w:val="004314D3"/>
    <w:rsid w:val="00431FF9"/>
    <w:rsid w:val="00432AA2"/>
    <w:rsid w:val="00433A72"/>
    <w:rsid w:val="00433D07"/>
    <w:rsid w:val="0043481B"/>
    <w:rsid w:val="00436AB1"/>
    <w:rsid w:val="00442D9F"/>
    <w:rsid w:val="004440D6"/>
    <w:rsid w:val="00450483"/>
    <w:rsid w:val="00452940"/>
    <w:rsid w:val="0045486D"/>
    <w:rsid w:val="00454D8D"/>
    <w:rsid w:val="00455DF7"/>
    <w:rsid w:val="00456E88"/>
    <w:rsid w:val="00456FF8"/>
    <w:rsid w:val="0046123D"/>
    <w:rsid w:val="0046274C"/>
    <w:rsid w:val="00464225"/>
    <w:rsid w:val="00464709"/>
    <w:rsid w:val="00464737"/>
    <w:rsid w:val="0046541B"/>
    <w:rsid w:val="004662E2"/>
    <w:rsid w:val="0046771A"/>
    <w:rsid w:val="00471776"/>
    <w:rsid w:val="00471B40"/>
    <w:rsid w:val="00475F3A"/>
    <w:rsid w:val="00476E95"/>
    <w:rsid w:val="00486C92"/>
    <w:rsid w:val="00490D40"/>
    <w:rsid w:val="004918D4"/>
    <w:rsid w:val="004938C0"/>
    <w:rsid w:val="00493A2B"/>
    <w:rsid w:val="00496EDB"/>
    <w:rsid w:val="004A05E8"/>
    <w:rsid w:val="004A076A"/>
    <w:rsid w:val="004A20E9"/>
    <w:rsid w:val="004A24A9"/>
    <w:rsid w:val="004A3115"/>
    <w:rsid w:val="004A399B"/>
    <w:rsid w:val="004A3E40"/>
    <w:rsid w:val="004A425F"/>
    <w:rsid w:val="004A4F47"/>
    <w:rsid w:val="004A5DD8"/>
    <w:rsid w:val="004A5E7B"/>
    <w:rsid w:val="004A760B"/>
    <w:rsid w:val="004A7A96"/>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4"/>
    <w:rsid w:val="004D79BE"/>
    <w:rsid w:val="004E2EFD"/>
    <w:rsid w:val="004E4CAF"/>
    <w:rsid w:val="004E7A8C"/>
    <w:rsid w:val="004E7CBB"/>
    <w:rsid w:val="004F0C35"/>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47"/>
    <w:rsid w:val="0053150A"/>
    <w:rsid w:val="00534DDF"/>
    <w:rsid w:val="005350D6"/>
    <w:rsid w:val="00545517"/>
    <w:rsid w:val="005466CB"/>
    <w:rsid w:val="0054683D"/>
    <w:rsid w:val="005477AE"/>
    <w:rsid w:val="00553068"/>
    <w:rsid w:val="00555EFD"/>
    <w:rsid w:val="0055728E"/>
    <w:rsid w:val="00564B30"/>
    <w:rsid w:val="00565DA9"/>
    <w:rsid w:val="00571EC0"/>
    <w:rsid w:val="00572D05"/>
    <w:rsid w:val="00574ACB"/>
    <w:rsid w:val="00575E4E"/>
    <w:rsid w:val="00576D46"/>
    <w:rsid w:val="00585228"/>
    <w:rsid w:val="005862D1"/>
    <w:rsid w:val="00590C34"/>
    <w:rsid w:val="00591872"/>
    <w:rsid w:val="00591A19"/>
    <w:rsid w:val="00591C5E"/>
    <w:rsid w:val="00594F2F"/>
    <w:rsid w:val="00595D23"/>
    <w:rsid w:val="00596557"/>
    <w:rsid w:val="005A3228"/>
    <w:rsid w:val="005A77C3"/>
    <w:rsid w:val="005B0246"/>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D59"/>
    <w:rsid w:val="0061234B"/>
    <w:rsid w:val="00613348"/>
    <w:rsid w:val="00613D56"/>
    <w:rsid w:val="00614C05"/>
    <w:rsid w:val="0061549C"/>
    <w:rsid w:val="006154D1"/>
    <w:rsid w:val="00616852"/>
    <w:rsid w:val="006205AF"/>
    <w:rsid w:val="00620C39"/>
    <w:rsid w:val="0062181D"/>
    <w:rsid w:val="006238B7"/>
    <w:rsid w:val="006267C9"/>
    <w:rsid w:val="00626CC1"/>
    <w:rsid w:val="0063124F"/>
    <w:rsid w:val="00632CD8"/>
    <w:rsid w:val="00634B66"/>
    <w:rsid w:val="00637C4B"/>
    <w:rsid w:val="00644337"/>
    <w:rsid w:val="00646493"/>
    <w:rsid w:val="00646F50"/>
    <w:rsid w:val="00651CF7"/>
    <w:rsid w:val="006533E3"/>
    <w:rsid w:val="00653511"/>
    <w:rsid w:val="006552D7"/>
    <w:rsid w:val="006564FE"/>
    <w:rsid w:val="00656FB0"/>
    <w:rsid w:val="00660236"/>
    <w:rsid w:val="0066024A"/>
    <w:rsid w:val="006608F0"/>
    <w:rsid w:val="00660B10"/>
    <w:rsid w:val="00661A95"/>
    <w:rsid w:val="00662AAC"/>
    <w:rsid w:val="00665338"/>
    <w:rsid w:val="00665456"/>
    <w:rsid w:val="00666D0C"/>
    <w:rsid w:val="00670C64"/>
    <w:rsid w:val="0067108F"/>
    <w:rsid w:val="00672C17"/>
    <w:rsid w:val="00672C4D"/>
    <w:rsid w:val="0067464A"/>
    <w:rsid w:val="006749E2"/>
    <w:rsid w:val="00675D0E"/>
    <w:rsid w:val="00677B0C"/>
    <w:rsid w:val="00677CED"/>
    <w:rsid w:val="00680A27"/>
    <w:rsid w:val="006810DA"/>
    <w:rsid w:val="00683746"/>
    <w:rsid w:val="00685B39"/>
    <w:rsid w:val="006878EB"/>
    <w:rsid w:val="00693968"/>
    <w:rsid w:val="00693C89"/>
    <w:rsid w:val="00696B14"/>
    <w:rsid w:val="006A04FD"/>
    <w:rsid w:val="006A15F3"/>
    <w:rsid w:val="006A2603"/>
    <w:rsid w:val="006A35E3"/>
    <w:rsid w:val="006B26BF"/>
    <w:rsid w:val="006C03AC"/>
    <w:rsid w:val="006C0EE8"/>
    <w:rsid w:val="006C17A3"/>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763F"/>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20336"/>
    <w:rsid w:val="007205D0"/>
    <w:rsid w:val="00723591"/>
    <w:rsid w:val="00724630"/>
    <w:rsid w:val="007248A5"/>
    <w:rsid w:val="00725FEA"/>
    <w:rsid w:val="00730A64"/>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6610C"/>
    <w:rsid w:val="00773A0A"/>
    <w:rsid w:val="0077440B"/>
    <w:rsid w:val="007746FF"/>
    <w:rsid w:val="00774F0D"/>
    <w:rsid w:val="00781AA9"/>
    <w:rsid w:val="007843C9"/>
    <w:rsid w:val="0078507C"/>
    <w:rsid w:val="007851BE"/>
    <w:rsid w:val="00786891"/>
    <w:rsid w:val="00786B6A"/>
    <w:rsid w:val="0079055F"/>
    <w:rsid w:val="00790733"/>
    <w:rsid w:val="00790CA5"/>
    <w:rsid w:val="007977DE"/>
    <w:rsid w:val="007A0127"/>
    <w:rsid w:val="007A3E5A"/>
    <w:rsid w:val="007A437E"/>
    <w:rsid w:val="007A4C9D"/>
    <w:rsid w:val="007A5892"/>
    <w:rsid w:val="007A6EBC"/>
    <w:rsid w:val="007A7CAD"/>
    <w:rsid w:val="007B14B4"/>
    <w:rsid w:val="007B2406"/>
    <w:rsid w:val="007B3444"/>
    <w:rsid w:val="007B3E1F"/>
    <w:rsid w:val="007B5F1B"/>
    <w:rsid w:val="007B5F60"/>
    <w:rsid w:val="007B61D6"/>
    <w:rsid w:val="007B6A32"/>
    <w:rsid w:val="007B741D"/>
    <w:rsid w:val="007C1E42"/>
    <w:rsid w:val="007C218A"/>
    <w:rsid w:val="007C3293"/>
    <w:rsid w:val="007C412A"/>
    <w:rsid w:val="007C4F22"/>
    <w:rsid w:val="007C5A8E"/>
    <w:rsid w:val="007D6527"/>
    <w:rsid w:val="007E1897"/>
    <w:rsid w:val="007E19B0"/>
    <w:rsid w:val="007E19F5"/>
    <w:rsid w:val="007E1D23"/>
    <w:rsid w:val="007E7911"/>
    <w:rsid w:val="007F3DB7"/>
    <w:rsid w:val="007F3F21"/>
    <w:rsid w:val="007F62C7"/>
    <w:rsid w:val="00800E78"/>
    <w:rsid w:val="00802F59"/>
    <w:rsid w:val="00806205"/>
    <w:rsid w:val="00807344"/>
    <w:rsid w:val="008101AB"/>
    <w:rsid w:val="00811DD0"/>
    <w:rsid w:val="00812A33"/>
    <w:rsid w:val="00814223"/>
    <w:rsid w:val="0081494B"/>
    <w:rsid w:val="00820024"/>
    <w:rsid w:val="00820795"/>
    <w:rsid w:val="0082211B"/>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77DF5"/>
    <w:rsid w:val="008824F0"/>
    <w:rsid w:val="00885B53"/>
    <w:rsid w:val="0088627B"/>
    <w:rsid w:val="00891300"/>
    <w:rsid w:val="00891A1C"/>
    <w:rsid w:val="00894817"/>
    <w:rsid w:val="008A28DE"/>
    <w:rsid w:val="008A3627"/>
    <w:rsid w:val="008A517B"/>
    <w:rsid w:val="008A6771"/>
    <w:rsid w:val="008B06BF"/>
    <w:rsid w:val="008B2070"/>
    <w:rsid w:val="008B3EC9"/>
    <w:rsid w:val="008B52FF"/>
    <w:rsid w:val="008B5CEE"/>
    <w:rsid w:val="008B651A"/>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6ABA"/>
    <w:rsid w:val="008E751C"/>
    <w:rsid w:val="008E7730"/>
    <w:rsid w:val="008F0175"/>
    <w:rsid w:val="008F0BCB"/>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64D1"/>
    <w:rsid w:val="0092688E"/>
    <w:rsid w:val="0092711D"/>
    <w:rsid w:val="00927EAB"/>
    <w:rsid w:val="0093340A"/>
    <w:rsid w:val="00934619"/>
    <w:rsid w:val="00935F55"/>
    <w:rsid w:val="00936212"/>
    <w:rsid w:val="009377CC"/>
    <w:rsid w:val="009412CF"/>
    <w:rsid w:val="00941E11"/>
    <w:rsid w:val="009445D7"/>
    <w:rsid w:val="009456BE"/>
    <w:rsid w:val="00947537"/>
    <w:rsid w:val="00950BF9"/>
    <w:rsid w:val="0095246C"/>
    <w:rsid w:val="00952FAF"/>
    <w:rsid w:val="0095403A"/>
    <w:rsid w:val="00955BD4"/>
    <w:rsid w:val="0095640C"/>
    <w:rsid w:val="00957CD5"/>
    <w:rsid w:val="00957FF5"/>
    <w:rsid w:val="00960C80"/>
    <w:rsid w:val="009629CB"/>
    <w:rsid w:val="00963444"/>
    <w:rsid w:val="009635CB"/>
    <w:rsid w:val="009642E1"/>
    <w:rsid w:val="009652C2"/>
    <w:rsid w:val="009660B1"/>
    <w:rsid w:val="009661E4"/>
    <w:rsid w:val="00971981"/>
    <w:rsid w:val="009721ED"/>
    <w:rsid w:val="009727B0"/>
    <w:rsid w:val="00974F4E"/>
    <w:rsid w:val="00975CD6"/>
    <w:rsid w:val="009762D5"/>
    <w:rsid w:val="0098045B"/>
    <w:rsid w:val="00980BC3"/>
    <w:rsid w:val="00982072"/>
    <w:rsid w:val="00982FD0"/>
    <w:rsid w:val="00983E8A"/>
    <w:rsid w:val="00983F33"/>
    <w:rsid w:val="009858C0"/>
    <w:rsid w:val="00991F4E"/>
    <w:rsid w:val="0099208A"/>
    <w:rsid w:val="009934B1"/>
    <w:rsid w:val="009950A7"/>
    <w:rsid w:val="009953FE"/>
    <w:rsid w:val="009A0E51"/>
    <w:rsid w:val="009A1220"/>
    <w:rsid w:val="009A3380"/>
    <w:rsid w:val="009A5515"/>
    <w:rsid w:val="009A598B"/>
    <w:rsid w:val="009B0E0C"/>
    <w:rsid w:val="009B3A6E"/>
    <w:rsid w:val="009B4C57"/>
    <w:rsid w:val="009B63A8"/>
    <w:rsid w:val="009B6482"/>
    <w:rsid w:val="009C08C5"/>
    <w:rsid w:val="009C0F40"/>
    <w:rsid w:val="009C115D"/>
    <w:rsid w:val="009C184C"/>
    <w:rsid w:val="009C260D"/>
    <w:rsid w:val="009C3DBC"/>
    <w:rsid w:val="009C54B9"/>
    <w:rsid w:val="009D0AFE"/>
    <w:rsid w:val="009D0EE9"/>
    <w:rsid w:val="009D1499"/>
    <w:rsid w:val="009D163B"/>
    <w:rsid w:val="009D272F"/>
    <w:rsid w:val="009D374A"/>
    <w:rsid w:val="009D6F8B"/>
    <w:rsid w:val="009E25DB"/>
    <w:rsid w:val="009E29F7"/>
    <w:rsid w:val="009E353B"/>
    <w:rsid w:val="009E40D7"/>
    <w:rsid w:val="009E57DE"/>
    <w:rsid w:val="009E62DC"/>
    <w:rsid w:val="009F0202"/>
    <w:rsid w:val="009F269B"/>
    <w:rsid w:val="009F50FE"/>
    <w:rsid w:val="009F5C2F"/>
    <w:rsid w:val="00A01ACC"/>
    <w:rsid w:val="00A05DB6"/>
    <w:rsid w:val="00A06DA8"/>
    <w:rsid w:val="00A1029F"/>
    <w:rsid w:val="00A12CDF"/>
    <w:rsid w:val="00A17995"/>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17D6"/>
    <w:rsid w:val="00A54336"/>
    <w:rsid w:val="00A54BB1"/>
    <w:rsid w:val="00A57DB8"/>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3683"/>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647"/>
    <w:rsid w:val="00AF6EC3"/>
    <w:rsid w:val="00B00B5C"/>
    <w:rsid w:val="00B00B87"/>
    <w:rsid w:val="00B00C82"/>
    <w:rsid w:val="00B02DD7"/>
    <w:rsid w:val="00B05D18"/>
    <w:rsid w:val="00B12BC0"/>
    <w:rsid w:val="00B14662"/>
    <w:rsid w:val="00B14CFB"/>
    <w:rsid w:val="00B16B94"/>
    <w:rsid w:val="00B17995"/>
    <w:rsid w:val="00B20212"/>
    <w:rsid w:val="00B22B0A"/>
    <w:rsid w:val="00B262F2"/>
    <w:rsid w:val="00B265DD"/>
    <w:rsid w:val="00B2760C"/>
    <w:rsid w:val="00B32BCA"/>
    <w:rsid w:val="00B33776"/>
    <w:rsid w:val="00B37090"/>
    <w:rsid w:val="00B41DEA"/>
    <w:rsid w:val="00B43664"/>
    <w:rsid w:val="00B4622A"/>
    <w:rsid w:val="00B4651B"/>
    <w:rsid w:val="00B465D6"/>
    <w:rsid w:val="00B4704D"/>
    <w:rsid w:val="00B4780A"/>
    <w:rsid w:val="00B50617"/>
    <w:rsid w:val="00B535AE"/>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81E03"/>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C066D"/>
    <w:rsid w:val="00BC0BA0"/>
    <w:rsid w:val="00BC1949"/>
    <w:rsid w:val="00BC2B44"/>
    <w:rsid w:val="00BC31DE"/>
    <w:rsid w:val="00BC4394"/>
    <w:rsid w:val="00BC504F"/>
    <w:rsid w:val="00BC6287"/>
    <w:rsid w:val="00BC7C1A"/>
    <w:rsid w:val="00BD07E9"/>
    <w:rsid w:val="00BD4E04"/>
    <w:rsid w:val="00BD599A"/>
    <w:rsid w:val="00BD62B7"/>
    <w:rsid w:val="00BE1430"/>
    <w:rsid w:val="00BE45CB"/>
    <w:rsid w:val="00BE75D7"/>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2636D"/>
    <w:rsid w:val="00C31F8E"/>
    <w:rsid w:val="00C32351"/>
    <w:rsid w:val="00C32B4C"/>
    <w:rsid w:val="00C36F66"/>
    <w:rsid w:val="00C4050D"/>
    <w:rsid w:val="00C4603B"/>
    <w:rsid w:val="00C4720E"/>
    <w:rsid w:val="00C47FD6"/>
    <w:rsid w:val="00C523C4"/>
    <w:rsid w:val="00C55993"/>
    <w:rsid w:val="00C559C2"/>
    <w:rsid w:val="00C5665E"/>
    <w:rsid w:val="00C56966"/>
    <w:rsid w:val="00C5699C"/>
    <w:rsid w:val="00C56A4F"/>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4A06"/>
    <w:rsid w:val="00CD5D55"/>
    <w:rsid w:val="00CD66DA"/>
    <w:rsid w:val="00CE045B"/>
    <w:rsid w:val="00CE06D3"/>
    <w:rsid w:val="00CE1342"/>
    <w:rsid w:val="00CE15C3"/>
    <w:rsid w:val="00CE585C"/>
    <w:rsid w:val="00CE744B"/>
    <w:rsid w:val="00CE7452"/>
    <w:rsid w:val="00CE7757"/>
    <w:rsid w:val="00CF18C7"/>
    <w:rsid w:val="00CF4318"/>
    <w:rsid w:val="00CF4D7B"/>
    <w:rsid w:val="00CF4F15"/>
    <w:rsid w:val="00CF60E0"/>
    <w:rsid w:val="00CF681B"/>
    <w:rsid w:val="00D01770"/>
    <w:rsid w:val="00D02C6A"/>
    <w:rsid w:val="00D0441D"/>
    <w:rsid w:val="00D06436"/>
    <w:rsid w:val="00D06D00"/>
    <w:rsid w:val="00D07218"/>
    <w:rsid w:val="00D075D3"/>
    <w:rsid w:val="00D106CD"/>
    <w:rsid w:val="00D17324"/>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3D9B"/>
    <w:rsid w:val="00D648D9"/>
    <w:rsid w:val="00D6667E"/>
    <w:rsid w:val="00D66A74"/>
    <w:rsid w:val="00D727B8"/>
    <w:rsid w:val="00D7510B"/>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101D"/>
    <w:rsid w:val="00DE1C53"/>
    <w:rsid w:val="00DE2412"/>
    <w:rsid w:val="00DE4535"/>
    <w:rsid w:val="00DE72A3"/>
    <w:rsid w:val="00DF2A34"/>
    <w:rsid w:val="00DF4FC1"/>
    <w:rsid w:val="00DF52D2"/>
    <w:rsid w:val="00DF7379"/>
    <w:rsid w:val="00E0003C"/>
    <w:rsid w:val="00E051C5"/>
    <w:rsid w:val="00E111D5"/>
    <w:rsid w:val="00E12DD3"/>
    <w:rsid w:val="00E15E95"/>
    <w:rsid w:val="00E15F52"/>
    <w:rsid w:val="00E16391"/>
    <w:rsid w:val="00E17726"/>
    <w:rsid w:val="00E20323"/>
    <w:rsid w:val="00E210EC"/>
    <w:rsid w:val="00E21E34"/>
    <w:rsid w:val="00E307EB"/>
    <w:rsid w:val="00E32228"/>
    <w:rsid w:val="00E33594"/>
    <w:rsid w:val="00E42586"/>
    <w:rsid w:val="00E42C7D"/>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1EC7"/>
    <w:rsid w:val="00EA23E3"/>
    <w:rsid w:val="00EA2BDD"/>
    <w:rsid w:val="00EA519B"/>
    <w:rsid w:val="00EA5CB6"/>
    <w:rsid w:val="00EA7E60"/>
    <w:rsid w:val="00EB0CD1"/>
    <w:rsid w:val="00EB3D42"/>
    <w:rsid w:val="00EB4394"/>
    <w:rsid w:val="00EB52E8"/>
    <w:rsid w:val="00EB5832"/>
    <w:rsid w:val="00EB6E91"/>
    <w:rsid w:val="00EB7DC8"/>
    <w:rsid w:val="00EC1E46"/>
    <w:rsid w:val="00EC1F36"/>
    <w:rsid w:val="00EC1F80"/>
    <w:rsid w:val="00EC3C1D"/>
    <w:rsid w:val="00ED1118"/>
    <w:rsid w:val="00ED1881"/>
    <w:rsid w:val="00ED20A9"/>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28F4"/>
    <w:rsid w:val="00F75D24"/>
    <w:rsid w:val="00F75F00"/>
    <w:rsid w:val="00F80EA8"/>
    <w:rsid w:val="00F82FBB"/>
    <w:rsid w:val="00F83BEA"/>
    <w:rsid w:val="00F8613B"/>
    <w:rsid w:val="00F86696"/>
    <w:rsid w:val="00F87185"/>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03DF"/>
    <w:rsid w:val="00FD1900"/>
    <w:rsid w:val="00FD517C"/>
    <w:rsid w:val="00FD5F32"/>
    <w:rsid w:val="00FD69DE"/>
    <w:rsid w:val="00FE06B1"/>
    <w:rsid w:val="00FE36A2"/>
    <w:rsid w:val="00FE3879"/>
    <w:rsid w:val="00FE4940"/>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 w:type="character" w:customStyle="1" w:styleId="t286pc">
    <w:name w:val="t286pc"/>
    <w:basedOn w:val="Domylnaczcionkaakapitu"/>
    <w:rsid w:val="00084FBC"/>
  </w:style>
  <w:style w:type="character" w:styleId="Pogrubienie">
    <w:name w:val="Strong"/>
    <w:basedOn w:val="Domylnaczcionkaakapitu"/>
    <w:uiPriority w:val="22"/>
    <w:qFormat/>
    <w:rsid w:val="00084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f20c7698-5286-49b9-b101-d3ea392a59c9"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42</Pages>
  <Words>11096</Words>
  <Characters>66576</Characters>
  <Application>Microsoft Office Word</Application>
  <DocSecurity>0</DocSecurity>
  <Lines>554</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11</cp:revision>
  <cp:lastPrinted>2026-04-24T08:08:00Z</cp:lastPrinted>
  <dcterms:created xsi:type="dcterms:W3CDTF">2026-04-21T07:50:00Z</dcterms:created>
  <dcterms:modified xsi:type="dcterms:W3CDTF">2026-04-24T08:21:00Z</dcterms:modified>
</cp:coreProperties>
</file>